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0D" w:rsidRPr="00952DBF" w:rsidRDefault="0013790D" w:rsidP="0013790D">
      <w:pPr>
        <w:pStyle w:val="a4"/>
        <w:jc w:val="center"/>
        <w:rPr>
          <w:rFonts w:ascii="Georgia" w:hAnsi="Georgia"/>
          <w:sz w:val="36"/>
          <w:szCs w:val="36"/>
          <w:lang w:eastAsia="ru-RU"/>
        </w:rPr>
      </w:pPr>
      <w:r w:rsidRPr="00952DBF">
        <w:rPr>
          <w:rFonts w:ascii="Georgia" w:hAnsi="Georgia"/>
          <w:sz w:val="36"/>
          <w:szCs w:val="36"/>
          <w:lang w:eastAsia="ru-RU"/>
        </w:rPr>
        <w:t>Диакон Кирилл Анатольевич Воскресенский</w:t>
      </w:r>
    </w:p>
    <w:p w:rsidR="0013790D" w:rsidRPr="00952DBF" w:rsidRDefault="0013790D" w:rsidP="0013790D">
      <w:pPr>
        <w:pStyle w:val="a4"/>
        <w:jc w:val="center"/>
        <w:rPr>
          <w:rFonts w:ascii="Georgia" w:hAnsi="Georgia"/>
          <w:sz w:val="36"/>
          <w:szCs w:val="36"/>
          <w:lang w:eastAsia="ru-RU"/>
        </w:rPr>
      </w:pPr>
      <w:r w:rsidRPr="00952DBF">
        <w:rPr>
          <w:rFonts w:ascii="Georgia" w:hAnsi="Georgia"/>
          <w:sz w:val="36"/>
          <w:szCs w:val="36"/>
          <w:lang w:eastAsia="ru-RU"/>
        </w:rPr>
        <w:t>23 марта 1973 г.</w:t>
      </w:r>
    </w:p>
    <w:p w:rsidR="0013790D" w:rsidRDefault="00425B9B" w:rsidP="001379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62175" cy="3238500"/>
            <wp:effectExtent l="0" t="0" r="9525" b="0"/>
            <wp:docPr id="1" name="Рисунок 1" descr="D:\Downloads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фото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0D" w:rsidRDefault="0013790D" w:rsidP="001379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13790D" w:rsidRDefault="0013790D" w:rsidP="001379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13790D" w:rsidRPr="00952DBF" w:rsidRDefault="0013790D" w:rsidP="0013790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Штатный клирик</w:t>
      </w:r>
    </w:p>
    <w:p w:rsidR="0013790D" w:rsidRPr="00952DBF" w:rsidRDefault="0013790D" w:rsidP="0013790D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24"/>
          <w:szCs w:val="24"/>
        </w:rPr>
      </w:pPr>
      <w:r w:rsidRPr="00952DBF">
        <w:rPr>
          <w:rFonts w:ascii="Georgia" w:hAnsi="Georgia"/>
          <w:sz w:val="24"/>
          <w:szCs w:val="24"/>
        </w:rPr>
        <w:t>Храм Смоленской иконы Божией Матери</w:t>
      </w:r>
    </w:p>
    <w:p w:rsidR="0013790D" w:rsidRPr="00952DBF" w:rsidRDefault="0013790D" w:rsidP="0013790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3790D" w:rsidRPr="00952DBF" w:rsidRDefault="0013790D" w:rsidP="0013790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Светское образование</w:t>
      </w:r>
    </w:p>
    <w:p w:rsidR="0013790D" w:rsidRPr="00952DBF" w:rsidRDefault="00425B9B" w:rsidP="0013790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="0013790D"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Высшее</w:t>
      </w:r>
      <w:proofErr w:type="gramEnd"/>
      <w:r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  <w:r w:rsidR="0013790D"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2013 г. </w:t>
      </w:r>
      <w:r w:rsidR="0013790D"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Московский институт государственного и корпоративного управления – экономист.</w:t>
      </w:r>
    </w:p>
    <w:p w:rsidR="0013790D" w:rsidRPr="00952DBF" w:rsidRDefault="0013790D" w:rsidP="0013790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3790D" w:rsidRPr="00952DBF" w:rsidRDefault="0013790D" w:rsidP="0013790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Духовное образование</w:t>
      </w:r>
    </w:p>
    <w:p w:rsidR="0013790D" w:rsidRPr="00952DBF" w:rsidRDefault="00425B9B" w:rsidP="0013790D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2015</w:t>
      </w:r>
      <w:r w:rsidR="0013790D"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г. – Московская духовная семинария</w:t>
      </w:r>
    </w:p>
    <w:p w:rsidR="0013790D" w:rsidRPr="00952DBF" w:rsidRDefault="0013790D" w:rsidP="0013790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Хиротонисан</w:t>
      </w:r>
    </w:p>
    <w:p w:rsidR="0013790D" w:rsidRPr="00952DBF" w:rsidRDefault="0013790D" w:rsidP="0013790D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 апреля 2016г. в сан диакона</w:t>
      </w:r>
    </w:p>
    <w:p w:rsidR="0013790D" w:rsidRPr="00952DBF" w:rsidRDefault="0013790D" w:rsidP="0013790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День тезоименитства</w:t>
      </w:r>
    </w:p>
    <w:p w:rsidR="0013790D" w:rsidRPr="00952DBF" w:rsidRDefault="0013790D" w:rsidP="0013790D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31 марта</w:t>
      </w:r>
    </w:p>
    <w:p w:rsidR="0013790D" w:rsidRPr="00952DBF" w:rsidRDefault="0013790D" w:rsidP="0013790D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Награды</w:t>
      </w:r>
    </w:p>
    <w:p w:rsidR="0013790D" w:rsidRPr="00952DBF" w:rsidRDefault="0013790D" w:rsidP="0013790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Иерархические (богослужебные награды): </w:t>
      </w:r>
    </w:p>
    <w:p w:rsidR="00425B9B" w:rsidRPr="00952DBF" w:rsidRDefault="00425B9B" w:rsidP="00425B9B">
      <w:pPr>
        <w:pStyle w:val="a3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имеет</w:t>
      </w:r>
    </w:p>
    <w:p w:rsidR="0013790D" w:rsidRPr="00952DBF" w:rsidRDefault="0013790D" w:rsidP="0013790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Церковные награды (Патриаршая грамота, ордена, медали): </w:t>
      </w:r>
    </w:p>
    <w:p w:rsidR="0013790D" w:rsidRPr="00952DBF" w:rsidRDefault="00425B9B" w:rsidP="0013790D">
      <w:pPr>
        <w:pStyle w:val="a3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2004 г. - </w:t>
      </w:r>
      <w:r w:rsidR="0013790D"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Патриаршая грамота</w:t>
      </w:r>
    </w:p>
    <w:p w:rsidR="0013790D" w:rsidRPr="00952DBF" w:rsidRDefault="0013790D" w:rsidP="0013790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Светские награды:</w:t>
      </w:r>
    </w:p>
    <w:p w:rsidR="00425B9B" w:rsidRPr="00952DBF" w:rsidRDefault="00425B9B" w:rsidP="00425B9B">
      <w:pPr>
        <w:pStyle w:val="a3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2D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имеет</w:t>
      </w:r>
    </w:p>
    <w:sectPr w:rsidR="00425B9B" w:rsidRPr="0095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82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0D"/>
    <w:rsid w:val="001361AA"/>
    <w:rsid w:val="0013790D"/>
    <w:rsid w:val="00425B9B"/>
    <w:rsid w:val="0095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0D"/>
    <w:pPr>
      <w:ind w:left="720"/>
      <w:contextualSpacing/>
    </w:pPr>
  </w:style>
  <w:style w:type="paragraph" w:styleId="a4">
    <w:name w:val="No Spacing"/>
    <w:uiPriority w:val="1"/>
    <w:qFormat/>
    <w:rsid w:val="001379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0D"/>
    <w:pPr>
      <w:ind w:left="720"/>
      <w:contextualSpacing/>
    </w:pPr>
  </w:style>
  <w:style w:type="paragraph" w:styleId="a4">
    <w:name w:val="No Spacing"/>
    <w:uiPriority w:val="1"/>
    <w:qFormat/>
    <w:rsid w:val="001379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2017-06-29T11:12:00Z</dcterms:created>
  <dcterms:modified xsi:type="dcterms:W3CDTF">2017-07-05T13:18:00Z</dcterms:modified>
</cp:coreProperties>
</file>