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6535CF" w:rsidRDefault="00225385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6535CF">
        <w:rPr>
          <w:rFonts w:ascii="Georgia" w:hAnsi="Georgia"/>
          <w:b/>
          <w:sz w:val="24"/>
          <w:szCs w:val="24"/>
          <w:lang w:eastAsia="ru-RU"/>
        </w:rPr>
        <w:t xml:space="preserve">Иерей </w:t>
      </w:r>
      <w:r w:rsidR="00AB4A92" w:rsidRPr="006535CF">
        <w:rPr>
          <w:rFonts w:ascii="Georgia" w:hAnsi="Georgia"/>
          <w:b/>
          <w:sz w:val="24"/>
          <w:szCs w:val="24"/>
          <w:lang w:eastAsia="ru-RU"/>
        </w:rPr>
        <w:t>Александр Александрович НАРУШЕВ</w:t>
      </w:r>
    </w:p>
    <w:p w:rsidR="00922FE7" w:rsidRPr="006535CF" w:rsidRDefault="00AB4A92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6535CF">
        <w:rPr>
          <w:rFonts w:ascii="Georgia" w:hAnsi="Georgia"/>
          <w:sz w:val="24"/>
          <w:szCs w:val="24"/>
          <w:lang w:eastAsia="ru-RU"/>
        </w:rPr>
        <w:t>8 декабря 1977</w:t>
      </w:r>
      <w:r w:rsidR="005C0319" w:rsidRPr="006535CF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Pr="006535CF" w:rsidRDefault="00274EB3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535CF"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F13F76" wp14:editId="551C664F">
            <wp:extent cx="1368000" cy="2050645"/>
            <wp:effectExtent l="0" t="0" r="3810" b="6985"/>
            <wp:docPr id="1" name="Рисунок 1" descr="D:\Downloads\фото для справоч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фото для справоч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0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78" w:rsidRPr="00EE2D96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b/>
          <w:color w:val="000000"/>
          <w:lang w:eastAsia="ru-RU"/>
        </w:rPr>
        <w:t>Настоятель</w:t>
      </w:r>
    </w:p>
    <w:p w:rsidR="00E7746D" w:rsidRPr="008F0A2B" w:rsidRDefault="00932482" w:rsidP="008F0A2B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8F0A2B">
        <w:rPr>
          <w:rFonts w:ascii="Georgia" w:hAnsi="Georgia"/>
        </w:rPr>
        <w:t xml:space="preserve">Храм </w:t>
      </w:r>
      <w:r w:rsidR="00AB4A92" w:rsidRPr="008F0A2B">
        <w:rPr>
          <w:rFonts w:ascii="Georgia" w:hAnsi="Georgia"/>
        </w:rPr>
        <w:t xml:space="preserve">свят. Иова Патриарха Московского и всея Руси Патриаршее подворье на Можайском шоссе </w:t>
      </w:r>
    </w:p>
    <w:p w:rsidR="00922FE7" w:rsidRPr="008F0A2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8F0A2B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>с</w:t>
      </w:r>
      <w:r w:rsidR="00855059" w:rsidRPr="008F0A2B">
        <w:rPr>
          <w:rFonts w:ascii="Georgia" w:eastAsia="Times New Roman" w:hAnsi="Georgia" w:cs="Times New Roman"/>
          <w:color w:val="000000"/>
          <w:lang w:eastAsia="ru-RU"/>
        </w:rPr>
        <w:t>реднее</w:t>
      </w:r>
    </w:p>
    <w:p w:rsidR="00922FE7" w:rsidRPr="008F0A2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805FE" w:rsidRPr="008F0A2B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AB4A92" w:rsidRPr="008F0A2B">
        <w:rPr>
          <w:rFonts w:ascii="Georgia" w:eastAsia="Times New Roman" w:hAnsi="Georgia" w:cs="Times New Roman"/>
          <w:color w:val="000000"/>
          <w:lang w:eastAsia="ru-RU"/>
        </w:rPr>
        <w:t>2001</w:t>
      </w:r>
      <w:r w:rsidR="00225385" w:rsidRPr="008F0A2B">
        <w:rPr>
          <w:rFonts w:ascii="Georgia" w:eastAsia="Times New Roman" w:hAnsi="Georgia" w:cs="Times New Roman"/>
          <w:color w:val="000000"/>
          <w:lang w:eastAsia="ru-RU"/>
        </w:rPr>
        <w:t xml:space="preserve"> г. – </w:t>
      </w:r>
      <w:r w:rsidR="00AB4A92" w:rsidRPr="008F0A2B">
        <w:rPr>
          <w:rFonts w:ascii="Georgia" w:eastAsia="Times New Roman" w:hAnsi="Georgia" w:cs="Times New Roman"/>
          <w:color w:val="000000"/>
          <w:lang w:eastAsia="ru-RU"/>
        </w:rPr>
        <w:t>ПСТБИ, специалист религиоведения</w:t>
      </w:r>
    </w:p>
    <w:p w:rsidR="00EE3BC4" w:rsidRPr="008F0A2B" w:rsidRDefault="00AB4A9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2005</w:t>
      </w:r>
      <w:r w:rsidR="00EE3BC4" w:rsidRPr="008F0A2B">
        <w:rPr>
          <w:rFonts w:ascii="Georgia" w:eastAsia="Times New Roman" w:hAnsi="Georgia" w:cs="Times New Roman"/>
          <w:color w:val="000000"/>
          <w:lang w:eastAsia="ru-RU"/>
        </w:rPr>
        <w:t xml:space="preserve"> г. – </w:t>
      </w:r>
      <w:r w:rsidRPr="008F0A2B">
        <w:rPr>
          <w:rFonts w:ascii="Georgia" w:eastAsia="Times New Roman" w:hAnsi="Georgia" w:cs="Times New Roman"/>
          <w:color w:val="000000"/>
          <w:lang w:eastAsia="ru-RU"/>
        </w:rPr>
        <w:t>Киевская Духовная Академия, кандидат богословия</w:t>
      </w:r>
    </w:p>
    <w:p w:rsidR="00922FE7" w:rsidRPr="008F0A2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8F0A2B" w:rsidRDefault="00AB4A92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>21 ноября 2001</w:t>
      </w:r>
      <w:r w:rsidR="008505FD" w:rsidRPr="008F0A2B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8F0A2B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8F0A2B" w:rsidRDefault="00AB4A9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>18 июня 2005</w:t>
      </w:r>
      <w:r w:rsidR="008505FD" w:rsidRPr="008F0A2B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922FE7" w:rsidRPr="008F0A2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8F0A2B" w:rsidRDefault="00AB4A9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>6 декабря</w:t>
      </w:r>
      <w:bookmarkStart w:id="0" w:name="_GoBack"/>
      <w:bookmarkEnd w:id="0"/>
    </w:p>
    <w:p w:rsidR="003A77A9" w:rsidRPr="008F0A2B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8F0A2B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51360F" w:rsidRPr="008F0A2B" w:rsidRDefault="00AB4A92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2006</w:t>
      </w:r>
      <w:r w:rsidR="0051360F" w:rsidRPr="008F0A2B">
        <w:rPr>
          <w:rFonts w:ascii="Georgia" w:eastAsia="Times New Roman" w:hAnsi="Georgia" w:cs="Times New Roman"/>
          <w:color w:val="000000"/>
          <w:lang w:eastAsia="ru-RU"/>
        </w:rPr>
        <w:t xml:space="preserve"> г. – набедренник;</w:t>
      </w:r>
    </w:p>
    <w:p w:rsidR="002C2A3C" w:rsidRPr="008F0A2B" w:rsidRDefault="00AB4A92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2009 г. – камилавка;</w:t>
      </w:r>
    </w:p>
    <w:p w:rsidR="00AB4A92" w:rsidRPr="008F0A2B" w:rsidRDefault="00AB4A92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2013 г. – наперсный крест.</w:t>
      </w:r>
    </w:p>
    <w:p w:rsidR="00EE3BC4" w:rsidRPr="008F0A2B" w:rsidRDefault="0051360F" w:rsidP="00FE1D6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>Церковные награды (Патри</w:t>
      </w:r>
      <w:r w:rsidR="00FE1D63" w:rsidRPr="008F0A2B">
        <w:rPr>
          <w:rFonts w:ascii="Georgia" w:eastAsia="Times New Roman" w:hAnsi="Georgia" w:cs="Times New Roman"/>
          <w:color w:val="000000"/>
          <w:lang w:eastAsia="ru-RU"/>
        </w:rPr>
        <w:t>аршая грамота, ордена, медали):</w:t>
      </w:r>
    </w:p>
    <w:p w:rsidR="001C08DB" w:rsidRPr="008F0A2B" w:rsidRDefault="00EE3BC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9805FE" w:rsidRPr="008F0A2B">
        <w:rPr>
          <w:rFonts w:ascii="Georgia" w:eastAsia="Times New Roman" w:hAnsi="Georgia" w:cs="Times New Roman"/>
          <w:color w:val="000000"/>
          <w:lang w:eastAsia="ru-RU"/>
        </w:rPr>
        <w:t>2012 г. – юбилейная медаль РПЦ в память 200-т-летия побе</w:t>
      </w:r>
      <w:r w:rsidR="003851D0" w:rsidRPr="008F0A2B">
        <w:rPr>
          <w:rFonts w:ascii="Georgia" w:eastAsia="Times New Roman" w:hAnsi="Georgia" w:cs="Times New Roman"/>
          <w:color w:val="000000"/>
          <w:lang w:eastAsia="ru-RU"/>
        </w:rPr>
        <w:t>д</w:t>
      </w:r>
      <w:r w:rsidR="00094934" w:rsidRPr="008F0A2B">
        <w:rPr>
          <w:rFonts w:ascii="Georgia" w:eastAsia="Times New Roman" w:hAnsi="Georgia" w:cs="Times New Roman"/>
          <w:color w:val="000000"/>
          <w:lang w:eastAsia="ru-RU"/>
        </w:rPr>
        <w:t>ы в Отечественной войне 1812 г.</w:t>
      </w:r>
      <w:r w:rsidR="00AB4A92" w:rsidRPr="008F0A2B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B4A92" w:rsidRPr="008F0A2B" w:rsidRDefault="00AB4A92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2013 г. – Синодальная грамота ОРО</w:t>
      </w:r>
      <w:r w:rsidR="00165BD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8F0A2B">
        <w:rPr>
          <w:rFonts w:ascii="Georgia" w:eastAsia="Times New Roman" w:hAnsi="Georgia" w:cs="Times New Roman"/>
          <w:color w:val="000000"/>
          <w:lang w:eastAsia="ru-RU"/>
        </w:rPr>
        <w:t>и</w:t>
      </w:r>
      <w:proofErr w:type="gramStart"/>
      <w:r w:rsidR="00165BD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8F0A2B">
        <w:rPr>
          <w:rFonts w:ascii="Georgia" w:eastAsia="Times New Roman" w:hAnsi="Georgia" w:cs="Times New Roman"/>
          <w:color w:val="000000"/>
          <w:lang w:eastAsia="ru-RU"/>
        </w:rPr>
        <w:t>К</w:t>
      </w:r>
      <w:proofErr w:type="gramEnd"/>
      <w:r w:rsidR="004042E9" w:rsidRPr="008F0A2B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4042E9" w:rsidRPr="008F0A2B" w:rsidRDefault="004042E9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2014 г. – знак преподобного Сергия Радонежского;</w:t>
      </w:r>
    </w:p>
    <w:p w:rsidR="004042E9" w:rsidRDefault="004042E9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        2017г. – орден преподобного Серафима Саровского </w:t>
      </w:r>
      <w:r w:rsidRPr="008F0A2B">
        <w:rPr>
          <w:rFonts w:ascii="Georgia" w:eastAsia="Times New Roman" w:hAnsi="Georgia" w:cs="Times New Roman"/>
          <w:color w:val="000000"/>
          <w:lang w:val="en-US" w:eastAsia="ru-RU"/>
        </w:rPr>
        <w:t>III</w:t>
      </w:r>
      <w:r w:rsidRPr="008F0A2B">
        <w:rPr>
          <w:rFonts w:ascii="Georgia" w:eastAsia="Times New Roman" w:hAnsi="Georgia" w:cs="Times New Roman"/>
          <w:color w:val="000000"/>
          <w:lang w:eastAsia="ru-RU"/>
        </w:rPr>
        <w:t xml:space="preserve"> степени.</w:t>
      </w:r>
    </w:p>
    <w:p w:rsidR="00EE2D96" w:rsidRPr="008F0A2B" w:rsidRDefault="00EE2D96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/>
          <w:color w:val="000000"/>
          <w:lang w:eastAsia="ru-RU"/>
        </w:rPr>
        <w:t xml:space="preserve">         2017 г. – юбилейная медаль РПЦ «В память восстановления Патриаршества в РПЦ»</w:t>
      </w:r>
    </w:p>
    <w:p w:rsidR="00094934" w:rsidRPr="008F0A2B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F0A2B">
        <w:rPr>
          <w:rFonts w:ascii="Georgia" w:eastAsia="Times New Roman" w:hAnsi="Georgia" w:cs="Times New Roman"/>
          <w:color w:val="000000"/>
          <w:lang w:eastAsia="ru-RU"/>
        </w:rPr>
        <w:lastRenderedPageBreak/>
        <w:t>Светские награды:</w:t>
      </w:r>
    </w:p>
    <w:p w:rsidR="003851D0" w:rsidRPr="008F0A2B" w:rsidRDefault="00165BD4" w:rsidP="00165BD4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2014 г. – памятная медаль «Слава России» в память о воссоединении Крыма и Севастополя с Россией.</w:t>
      </w:r>
    </w:p>
    <w:sectPr w:rsidR="003851D0" w:rsidRPr="008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165BD4"/>
    <w:rsid w:val="00177B75"/>
    <w:rsid w:val="00180D7C"/>
    <w:rsid w:val="001C08DB"/>
    <w:rsid w:val="00225385"/>
    <w:rsid w:val="00274EB3"/>
    <w:rsid w:val="002B05D8"/>
    <w:rsid w:val="002C0E4B"/>
    <w:rsid w:val="002C2A3C"/>
    <w:rsid w:val="002C4CB2"/>
    <w:rsid w:val="002C6DA0"/>
    <w:rsid w:val="002D3B59"/>
    <w:rsid w:val="00314B18"/>
    <w:rsid w:val="003851D0"/>
    <w:rsid w:val="003A77A9"/>
    <w:rsid w:val="003B786D"/>
    <w:rsid w:val="003E1395"/>
    <w:rsid w:val="003F23BF"/>
    <w:rsid w:val="004042E9"/>
    <w:rsid w:val="00440837"/>
    <w:rsid w:val="00471A90"/>
    <w:rsid w:val="00473518"/>
    <w:rsid w:val="00482CE3"/>
    <w:rsid w:val="0051360F"/>
    <w:rsid w:val="00566C25"/>
    <w:rsid w:val="005A3A54"/>
    <w:rsid w:val="005C0319"/>
    <w:rsid w:val="006535CF"/>
    <w:rsid w:val="006C1AB6"/>
    <w:rsid w:val="0076563E"/>
    <w:rsid w:val="008505FD"/>
    <w:rsid w:val="00855059"/>
    <w:rsid w:val="008C4278"/>
    <w:rsid w:val="008F0A2B"/>
    <w:rsid w:val="00922FE7"/>
    <w:rsid w:val="00932482"/>
    <w:rsid w:val="00974FF2"/>
    <w:rsid w:val="009805FE"/>
    <w:rsid w:val="00A031C0"/>
    <w:rsid w:val="00A57058"/>
    <w:rsid w:val="00AB4A92"/>
    <w:rsid w:val="00AC7E8A"/>
    <w:rsid w:val="00C239D8"/>
    <w:rsid w:val="00CC5FF4"/>
    <w:rsid w:val="00D34752"/>
    <w:rsid w:val="00E7746D"/>
    <w:rsid w:val="00ED3F01"/>
    <w:rsid w:val="00EE2D96"/>
    <w:rsid w:val="00EE3BC4"/>
    <w:rsid w:val="00F34A4F"/>
    <w:rsid w:val="00F5141F"/>
    <w:rsid w:val="00FA3A3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2018-11-26T08:33:00Z</cp:lastPrinted>
  <dcterms:created xsi:type="dcterms:W3CDTF">2017-07-04T07:58:00Z</dcterms:created>
  <dcterms:modified xsi:type="dcterms:W3CDTF">2018-11-26T08:35:00Z</dcterms:modified>
</cp:coreProperties>
</file>