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E7" w:rsidRPr="00922FE7" w:rsidRDefault="005C0319" w:rsidP="005C0319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5C0319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Протоиерей</w:t>
      </w:r>
      <w:r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Серафим Владимирович НЕДОСЕКИН </w:t>
      </w:r>
      <w:r w:rsidR="00922FE7" w:rsidRPr="00922FE7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 xml:space="preserve">       </w:t>
      </w:r>
      <w:r w:rsidRPr="005C0319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30 апреля 1975 г.</w:t>
      </w:r>
    </w:p>
    <w:p w:rsidR="005C0319" w:rsidRPr="00363740" w:rsidRDefault="00163BDB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 wp14:anchorId="43A7FF38" wp14:editId="1EF6E78E">
            <wp:extent cx="1836000" cy="2753264"/>
            <wp:effectExtent l="0" t="0" r="0" b="9525"/>
            <wp:docPr id="2" name="Рисунок 2" descr="D: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922FE7" w:rsidRPr="00363740" w:rsidRDefault="005C0319" w:rsidP="00363740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Благочинный Георгиевского округа</w:t>
      </w:r>
      <w:r w:rsidR="00E7746D" w:rsidRPr="00363740">
        <w:rPr>
          <w:rFonts w:ascii="Georgia" w:eastAsia="Times New Roman" w:hAnsi="Georgia" w:cs="Times New Roman"/>
          <w:b/>
          <w:color w:val="000000"/>
          <w:lang w:eastAsia="ru-RU"/>
        </w:rPr>
        <w:t xml:space="preserve">  Западного Викариатства г. Москвы</w:t>
      </w:r>
    </w:p>
    <w:p w:rsidR="00922FE7" w:rsidRPr="00363740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Настоятель</w:t>
      </w:r>
    </w:p>
    <w:p w:rsidR="00E7746D" w:rsidRPr="00363740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482CE3" w:rsidRPr="00363740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363740">
        <w:rPr>
          <w:rFonts w:ascii="Georgia" w:hAnsi="Georgia"/>
        </w:rPr>
        <w:t>Храм св. вмч. Георгия Победоносца Патриаршее подворье на Поклонной Горе и приписной к нему храм-часовня</w:t>
      </w:r>
    </w:p>
    <w:p w:rsidR="00482CE3" w:rsidRPr="00363740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363740">
        <w:rPr>
          <w:rFonts w:ascii="Georgia" w:hAnsi="Georgia"/>
        </w:rPr>
        <w:t>арх. Михаила близ Кутузовской избы</w:t>
      </w:r>
    </w:p>
    <w:p w:rsidR="00E7746D" w:rsidRPr="00363740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922FE7" w:rsidRPr="00363740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363740" w:rsidRDefault="0051360F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>с</w:t>
      </w:r>
      <w:r w:rsidR="00922FE7" w:rsidRPr="00363740">
        <w:rPr>
          <w:rFonts w:ascii="Georgia" w:eastAsia="Times New Roman" w:hAnsi="Georgia" w:cs="Times New Roman"/>
          <w:color w:val="000000"/>
          <w:lang w:eastAsia="ru-RU"/>
        </w:rPr>
        <w:t>реднее</w:t>
      </w:r>
    </w:p>
    <w:p w:rsidR="00922FE7" w:rsidRPr="00363740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823C0C" w:rsidRPr="00363740" w:rsidRDefault="00823C0C" w:rsidP="00823C0C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1998 г. 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>Московская Духовная Семинария</w:t>
      </w:r>
    </w:p>
    <w:p w:rsidR="00E7746D" w:rsidRPr="00363740" w:rsidRDefault="00823C0C" w:rsidP="00363740">
      <w:pPr>
        <w:shd w:val="clear" w:color="auto" w:fill="FFFFFF"/>
        <w:spacing w:before="120" w:after="120"/>
        <w:ind w:left="708" w:right="240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2016г. 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DD0B57" w:rsidRPr="00363740">
        <w:rPr>
          <w:rFonts w:ascii="Georgia" w:eastAsia="Times New Roman" w:hAnsi="Georgia" w:cs="Times New Roman"/>
          <w:color w:val="000000"/>
          <w:lang w:eastAsia="ru-RU"/>
        </w:rPr>
        <w:t>П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 xml:space="preserve">равославный </w:t>
      </w:r>
      <w:r w:rsidR="00DD0B57" w:rsidRPr="00363740">
        <w:rPr>
          <w:rFonts w:ascii="Georgia" w:eastAsia="Times New Roman" w:hAnsi="Georgia" w:cs="Times New Roman"/>
          <w:color w:val="000000"/>
          <w:lang w:eastAsia="ru-RU"/>
        </w:rPr>
        <w:t>С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>вято</w:t>
      </w: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>-</w:t>
      </w: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DD0B57" w:rsidRPr="00363740">
        <w:rPr>
          <w:rFonts w:ascii="Georgia" w:eastAsia="Times New Roman" w:hAnsi="Georgia" w:cs="Times New Roman"/>
          <w:color w:val="000000"/>
          <w:lang w:eastAsia="ru-RU"/>
        </w:rPr>
        <w:t>Т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 xml:space="preserve">ихоновский </w:t>
      </w:r>
      <w:r w:rsidR="00DD0B57" w:rsidRPr="00363740">
        <w:rPr>
          <w:rFonts w:ascii="Georgia" w:eastAsia="Times New Roman" w:hAnsi="Georgia" w:cs="Times New Roman"/>
          <w:color w:val="000000"/>
          <w:lang w:eastAsia="ru-RU"/>
        </w:rPr>
        <w:t>Г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 xml:space="preserve">уманитарный </w:t>
      </w:r>
      <w:r w:rsidR="00DD0B57" w:rsidRPr="00363740">
        <w:rPr>
          <w:rFonts w:ascii="Georgia" w:eastAsia="Times New Roman" w:hAnsi="Georgia" w:cs="Times New Roman"/>
          <w:color w:val="000000"/>
          <w:lang w:eastAsia="ru-RU"/>
        </w:rPr>
        <w:t>У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>ниверситет</w:t>
      </w:r>
      <w:r w:rsidR="00DD0B57" w:rsidRPr="00363740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97263D" w:rsidRPr="00363740">
        <w:rPr>
          <w:rFonts w:ascii="Georgia" w:eastAsia="Times New Roman" w:hAnsi="Georgia" w:cs="Times New Roman"/>
          <w:color w:val="000000"/>
          <w:lang w:eastAsia="ru-RU"/>
        </w:rPr>
        <w:t xml:space="preserve">- </w:t>
      </w:r>
    </w:p>
    <w:p w:rsidR="00922FE7" w:rsidRPr="00363740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363740" w:rsidRDefault="00AC7E8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>27 сентября 1998 г. в сан диакона</w:t>
      </w:r>
    </w:p>
    <w:p w:rsidR="00922FE7" w:rsidRPr="00363740" w:rsidRDefault="00AC7E8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>1 сентября 1999 г. в сан иерея</w:t>
      </w:r>
    </w:p>
    <w:p w:rsidR="00922FE7" w:rsidRPr="00363740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DD0B57" w:rsidRPr="00363740" w:rsidRDefault="0051360F" w:rsidP="00DD0B5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>1</w:t>
      </w:r>
      <w:r w:rsidR="00922FE7" w:rsidRPr="00363740">
        <w:rPr>
          <w:rFonts w:ascii="Georgia" w:eastAsia="Times New Roman" w:hAnsi="Georgia" w:cs="Times New Roman"/>
          <w:color w:val="000000"/>
          <w:lang w:eastAsia="ru-RU"/>
        </w:rPr>
        <w:t> </w:t>
      </w:r>
      <w:r w:rsidRPr="00363740">
        <w:rPr>
          <w:rFonts w:ascii="Georgia" w:eastAsia="Times New Roman" w:hAnsi="Georgia" w:cs="Times New Roman"/>
          <w:color w:val="000000"/>
          <w:lang w:eastAsia="ru-RU"/>
        </w:rPr>
        <w:t>августа</w:t>
      </w:r>
    </w:p>
    <w:p w:rsidR="00DD0B57" w:rsidRPr="00363740" w:rsidRDefault="00DD0B57" w:rsidP="00DD0B57">
      <w:pPr>
        <w:shd w:val="clear" w:color="auto" w:fill="FFFFFF"/>
        <w:spacing w:before="120" w:after="12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BE509B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r w:rsidRPr="00BE509B">
        <w:rPr>
          <w:rFonts w:ascii="Georgia" w:eastAsia="Times New Roman" w:hAnsi="Georgia" w:cs="Times New Roman"/>
          <w:b/>
          <w:color w:val="000000"/>
          <w:lang w:eastAsia="ru-RU"/>
        </w:rPr>
        <w:t xml:space="preserve">Иерархические (богослужебные награды): </w:t>
      </w:r>
    </w:p>
    <w:p w:rsidR="0051360F" w:rsidRPr="00363740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        2003 г. – набедренник;</w:t>
      </w:r>
    </w:p>
    <w:p w:rsidR="0051360F" w:rsidRPr="00363740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        2006 г. – камилавка;</w:t>
      </w:r>
    </w:p>
    <w:p w:rsidR="0051360F" w:rsidRPr="00363740" w:rsidRDefault="00633A0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        2007 г. – наперс</w:t>
      </w:r>
      <w:r w:rsidR="0051360F" w:rsidRPr="00363740">
        <w:rPr>
          <w:rFonts w:ascii="Georgia" w:eastAsia="Times New Roman" w:hAnsi="Georgia" w:cs="Times New Roman"/>
          <w:color w:val="000000"/>
          <w:lang w:eastAsia="ru-RU"/>
        </w:rPr>
        <w:t>ный крест;</w:t>
      </w:r>
    </w:p>
    <w:p w:rsidR="0051360F" w:rsidRPr="00363740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   </w:t>
      </w:r>
      <w:r w:rsidR="003A77A9" w:rsidRPr="00363740">
        <w:rPr>
          <w:rFonts w:ascii="Georgia" w:eastAsia="Times New Roman" w:hAnsi="Georgia" w:cs="Times New Roman"/>
          <w:color w:val="000000"/>
          <w:lang w:eastAsia="ru-RU"/>
        </w:rPr>
        <w:t xml:space="preserve">      2009 г. – сан протоиерея;</w:t>
      </w:r>
    </w:p>
    <w:p w:rsidR="003A77A9" w:rsidRDefault="003A77A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        2014 г. – палица. </w:t>
      </w:r>
    </w:p>
    <w:p w:rsidR="00976D56" w:rsidRPr="00976D56" w:rsidRDefault="00976D56" w:rsidP="00976D5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bookmarkStart w:id="0" w:name="_GoBack"/>
      <w:bookmarkEnd w:id="0"/>
      <w:r w:rsidRPr="00976D56">
        <w:rPr>
          <w:rFonts w:ascii="Georgia" w:eastAsia="Times New Roman" w:hAnsi="Georgia" w:cs="Times New Roman"/>
          <w:color w:val="000000"/>
          <w:lang w:eastAsia="ru-RU"/>
        </w:rPr>
        <w:t xml:space="preserve">2019 г. - право ношения наперсного Креста с украшениями. </w:t>
      </w:r>
    </w:p>
    <w:p w:rsidR="0051360F" w:rsidRPr="00BE509B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r w:rsidRPr="00BE509B">
        <w:rPr>
          <w:rFonts w:ascii="Georgia" w:eastAsia="Times New Roman" w:hAnsi="Georgia" w:cs="Times New Roman"/>
          <w:b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1F53F5" w:rsidRDefault="0051360F" w:rsidP="00363740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>2012 г. – юбил</w:t>
      </w:r>
      <w:r w:rsidR="003A77A9" w:rsidRPr="00363740">
        <w:rPr>
          <w:rFonts w:ascii="Georgia" w:eastAsia="Times New Roman" w:hAnsi="Georgia" w:cs="Times New Roman"/>
          <w:color w:val="000000"/>
          <w:lang w:eastAsia="ru-RU"/>
        </w:rPr>
        <w:t>ейная медаль РПЦ в память 200-т-</w:t>
      </w:r>
      <w:r w:rsidR="002B05D8" w:rsidRPr="00363740">
        <w:rPr>
          <w:rFonts w:ascii="Georgia" w:eastAsia="Times New Roman" w:hAnsi="Georgia" w:cs="Times New Roman"/>
          <w:color w:val="000000"/>
          <w:lang w:eastAsia="ru-RU"/>
        </w:rPr>
        <w:t>летия победы</w:t>
      </w: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 в Отечественной войне 1812 г.</w:t>
      </w:r>
    </w:p>
    <w:p w:rsidR="001F53F5" w:rsidRPr="001F53F5" w:rsidRDefault="001F53F5" w:rsidP="00363740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lang w:eastAsia="ru-RU"/>
        </w:rPr>
      </w:pPr>
      <w:r w:rsidRPr="001F53F5">
        <w:rPr>
          <w:rFonts w:ascii="Georgia" w:eastAsia="Times New Roman" w:hAnsi="Georgia" w:cs="Times New Roman"/>
          <w:color w:val="000000"/>
          <w:lang w:eastAsia="ru-RU"/>
        </w:rPr>
        <w:t>201</w:t>
      </w:r>
      <w:r>
        <w:rPr>
          <w:rFonts w:ascii="Georgia" w:eastAsia="Times New Roman" w:hAnsi="Georgia" w:cs="Times New Roman"/>
          <w:color w:val="000000"/>
          <w:lang w:eastAsia="ru-RU"/>
        </w:rPr>
        <w:t>4 г. – Патриарший знак «</w:t>
      </w:r>
      <w:r w:rsidR="00E04A7C">
        <w:rPr>
          <w:rFonts w:ascii="Georgia" w:eastAsia="Times New Roman" w:hAnsi="Georgia" w:cs="Times New Roman"/>
          <w:color w:val="000000"/>
          <w:lang w:eastAsia="ru-RU"/>
        </w:rPr>
        <w:t xml:space="preserve">700-летие </w:t>
      </w:r>
      <w:r>
        <w:rPr>
          <w:rFonts w:ascii="Georgia" w:eastAsia="Times New Roman" w:hAnsi="Georgia" w:cs="Times New Roman"/>
          <w:color w:val="000000"/>
          <w:lang w:eastAsia="ru-RU"/>
        </w:rPr>
        <w:t>Преподобного Сергия Радонежского»</w:t>
      </w:r>
    </w:p>
    <w:p w:rsidR="00406142" w:rsidRDefault="00DD0B57" w:rsidP="00363740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lang w:eastAsia="ru-RU"/>
        </w:rPr>
      </w:pPr>
      <w:r w:rsidRPr="00363740">
        <w:rPr>
          <w:rFonts w:ascii="Georgia" w:eastAsia="Times New Roman" w:hAnsi="Georgia" w:cs="Times New Roman"/>
          <w:color w:val="000000"/>
          <w:lang w:eastAsia="ru-RU"/>
        </w:rPr>
        <w:t>2016 г. – юбилейная медаль «В память 1000-летия преставления равноапостол</w:t>
      </w:r>
      <w:r w:rsidR="00406142" w:rsidRPr="00363740">
        <w:rPr>
          <w:rFonts w:ascii="Georgia" w:eastAsia="Times New Roman" w:hAnsi="Georgia" w:cs="Times New Roman"/>
          <w:color w:val="000000"/>
          <w:lang w:eastAsia="ru-RU"/>
        </w:rPr>
        <w:t>ьного</w:t>
      </w:r>
      <w:r w:rsidR="00363740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363740">
        <w:rPr>
          <w:rFonts w:ascii="Georgia" w:eastAsia="Times New Roman" w:hAnsi="Georgia" w:cs="Times New Roman"/>
          <w:color w:val="000000"/>
          <w:lang w:eastAsia="ru-RU"/>
        </w:rPr>
        <w:t xml:space="preserve">Вел. Князя </w:t>
      </w:r>
      <w:r w:rsidR="00406142" w:rsidRPr="00363740">
        <w:rPr>
          <w:rFonts w:ascii="Georgia" w:eastAsia="Times New Roman" w:hAnsi="Georgia" w:cs="Times New Roman"/>
          <w:color w:val="000000"/>
          <w:lang w:eastAsia="ru-RU"/>
        </w:rPr>
        <w:t xml:space="preserve"> Владимира»</w:t>
      </w:r>
    </w:p>
    <w:p w:rsidR="005D7308" w:rsidRPr="001138A2" w:rsidRDefault="005D7308" w:rsidP="005D730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1138A2">
        <w:rPr>
          <w:rFonts w:ascii="Georgia" w:eastAsia="Times New Roman" w:hAnsi="Georgia" w:cs="Times New Roman"/>
          <w:color w:val="000000" w:themeColor="text1"/>
          <w:lang w:eastAsia="ru-RU"/>
        </w:rPr>
        <w:t xml:space="preserve">         2017 г. -  Юбилейная медаль РПЦ «В память 100-летия восстановления    Патриаршества в РПЦ».</w:t>
      </w:r>
    </w:p>
    <w:p w:rsidR="005D7308" w:rsidRPr="001138A2" w:rsidRDefault="005D7308" w:rsidP="00363740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 w:themeColor="text1"/>
          <w:lang w:eastAsia="ru-RU"/>
        </w:rPr>
      </w:pPr>
    </w:p>
    <w:p w:rsidR="00DD0B57" w:rsidRPr="00363740" w:rsidRDefault="00DD0B57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</w:p>
    <w:sectPr w:rsidR="00DD0B57" w:rsidRPr="003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7F2"/>
    <w:multiLevelType w:val="multilevel"/>
    <w:tmpl w:val="19A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66EFD"/>
    <w:multiLevelType w:val="hybridMultilevel"/>
    <w:tmpl w:val="D8E4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1138A2"/>
    <w:rsid w:val="00163BDB"/>
    <w:rsid w:val="001C08DB"/>
    <w:rsid w:val="001F53F5"/>
    <w:rsid w:val="002B05D8"/>
    <w:rsid w:val="00363740"/>
    <w:rsid w:val="003A77A9"/>
    <w:rsid w:val="00406142"/>
    <w:rsid w:val="00482CE3"/>
    <w:rsid w:val="0051360F"/>
    <w:rsid w:val="005840E9"/>
    <w:rsid w:val="005C0319"/>
    <w:rsid w:val="005D7308"/>
    <w:rsid w:val="00633A0D"/>
    <w:rsid w:val="00823C0C"/>
    <w:rsid w:val="00922FE7"/>
    <w:rsid w:val="0097263D"/>
    <w:rsid w:val="00976D56"/>
    <w:rsid w:val="00A57058"/>
    <w:rsid w:val="00AC7E8A"/>
    <w:rsid w:val="00BE509B"/>
    <w:rsid w:val="00C239D8"/>
    <w:rsid w:val="00DD0B57"/>
    <w:rsid w:val="00E04A7C"/>
    <w:rsid w:val="00E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5A89"/>
  <w15:docId w15:val="{1732C50C-014F-473D-9221-3662BA3D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2017-09-12T10:04:00Z</cp:lastPrinted>
  <dcterms:created xsi:type="dcterms:W3CDTF">2017-06-26T11:35:00Z</dcterms:created>
  <dcterms:modified xsi:type="dcterms:W3CDTF">2019-04-22T19:33:00Z</dcterms:modified>
</cp:coreProperties>
</file>