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18" w:rsidRPr="00F75BA1" w:rsidRDefault="003E1395" w:rsidP="008C4278">
      <w:pPr>
        <w:pStyle w:val="a6"/>
        <w:jc w:val="center"/>
        <w:rPr>
          <w:rFonts w:ascii="Georgia" w:hAnsi="Georgia"/>
          <w:sz w:val="24"/>
          <w:szCs w:val="24"/>
          <w:lang w:eastAsia="ru-RU"/>
        </w:rPr>
      </w:pPr>
      <w:r w:rsidRPr="00F75BA1">
        <w:rPr>
          <w:rFonts w:ascii="Georgia" w:hAnsi="Georgia"/>
          <w:sz w:val="24"/>
          <w:szCs w:val="24"/>
          <w:lang w:eastAsia="ru-RU"/>
        </w:rPr>
        <w:t xml:space="preserve">Протоиерей </w:t>
      </w:r>
      <w:r w:rsidR="00EE3BC4" w:rsidRPr="00F75BA1">
        <w:rPr>
          <w:rFonts w:ascii="Georgia" w:hAnsi="Georgia"/>
          <w:sz w:val="24"/>
          <w:szCs w:val="24"/>
          <w:lang w:eastAsia="ru-RU"/>
        </w:rPr>
        <w:t>Николай Алексеевич СИМОНОВ</w:t>
      </w:r>
    </w:p>
    <w:p w:rsidR="00922FE7" w:rsidRPr="00F75BA1" w:rsidRDefault="00EE3BC4" w:rsidP="008C4278">
      <w:pPr>
        <w:pStyle w:val="a6"/>
        <w:jc w:val="center"/>
        <w:rPr>
          <w:rFonts w:ascii="Georgia" w:hAnsi="Georgia"/>
          <w:sz w:val="24"/>
          <w:szCs w:val="24"/>
          <w:lang w:eastAsia="ru-RU"/>
        </w:rPr>
      </w:pPr>
      <w:r w:rsidRPr="00F75BA1">
        <w:rPr>
          <w:rFonts w:ascii="Georgia" w:hAnsi="Georgia"/>
          <w:sz w:val="24"/>
          <w:szCs w:val="24"/>
          <w:lang w:eastAsia="ru-RU"/>
        </w:rPr>
        <w:t>18февраля 1958</w:t>
      </w:r>
      <w:r w:rsidR="005C0319" w:rsidRPr="00F75BA1">
        <w:rPr>
          <w:rFonts w:ascii="Georgia" w:hAnsi="Georgia"/>
          <w:sz w:val="24"/>
          <w:szCs w:val="24"/>
          <w:lang w:eastAsia="ru-RU"/>
        </w:rPr>
        <w:t xml:space="preserve"> г.</w:t>
      </w:r>
    </w:p>
    <w:p w:rsidR="005C0319" w:rsidRDefault="0054783B" w:rsidP="005C03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CD45FC3" wp14:editId="34B274C2">
            <wp:extent cx="1656000" cy="2448000"/>
            <wp:effectExtent l="0" t="0" r="1905" b="0"/>
            <wp:docPr id="7" name="Рисунок 7" descr="C:\Users\Николай\AppData\Local\Microsoft\Windows\INetCache\Content.Word\Протоиерей_Николай_Симонов серый фо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Николай\AppData\Local\Microsoft\Windows\INetCache\Content.Word\Протоиерей_Николай_Симонов серый фон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0" cy="24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46D" w:rsidRPr="00F75BA1" w:rsidRDefault="00F5141F" w:rsidP="00F75BA1">
      <w:pPr>
        <w:shd w:val="clear" w:color="auto" w:fill="FFFFFF"/>
        <w:spacing w:after="0" w:line="240" w:lineRule="auto"/>
        <w:ind w:right="2400"/>
        <w:rPr>
          <w:rFonts w:ascii="Georgia" w:eastAsia="Times New Roman" w:hAnsi="Georgia" w:cs="Times New Roman"/>
          <w:b/>
          <w:sz w:val="20"/>
          <w:szCs w:val="20"/>
          <w:lang w:eastAsia="ru-RU"/>
        </w:rPr>
      </w:pPr>
      <w:r w:rsidRPr="00F75BA1">
        <w:rPr>
          <w:rFonts w:ascii="Georgia" w:eastAsia="Times New Roman" w:hAnsi="Georgia" w:cs="Times New Roman"/>
          <w:b/>
          <w:sz w:val="20"/>
          <w:szCs w:val="20"/>
          <w:lang w:eastAsia="ru-RU"/>
        </w:rPr>
        <w:t>Настоятель</w:t>
      </w:r>
    </w:p>
    <w:p w:rsidR="008C4278" w:rsidRPr="00F75BA1" w:rsidRDefault="008C4278" w:rsidP="00F75BA1">
      <w:pPr>
        <w:shd w:val="clear" w:color="auto" w:fill="FFFFFF"/>
        <w:spacing w:after="0" w:line="240" w:lineRule="auto"/>
        <w:ind w:right="2400"/>
        <w:rPr>
          <w:rFonts w:ascii="Georgia" w:eastAsia="Times New Roman" w:hAnsi="Georgia" w:cs="Times New Roman"/>
          <w:sz w:val="20"/>
          <w:szCs w:val="20"/>
          <w:lang w:eastAsia="ru-RU"/>
        </w:rPr>
      </w:pPr>
    </w:p>
    <w:p w:rsidR="00482CE3" w:rsidRPr="00F75BA1" w:rsidRDefault="00932482" w:rsidP="00F75BA1">
      <w:pPr>
        <w:shd w:val="clear" w:color="auto" w:fill="FFFFFF"/>
        <w:spacing w:after="0" w:line="240" w:lineRule="auto"/>
        <w:ind w:left="720" w:right="2400"/>
        <w:rPr>
          <w:rFonts w:ascii="Georgia" w:hAnsi="Georgia"/>
          <w:sz w:val="20"/>
          <w:szCs w:val="20"/>
        </w:rPr>
      </w:pPr>
      <w:r w:rsidRPr="00F75BA1">
        <w:rPr>
          <w:rFonts w:ascii="Georgia" w:hAnsi="Georgia"/>
          <w:sz w:val="20"/>
          <w:szCs w:val="20"/>
        </w:rPr>
        <w:t xml:space="preserve">Храм </w:t>
      </w:r>
      <w:r w:rsidR="00EE3BC4" w:rsidRPr="00F75BA1">
        <w:rPr>
          <w:rFonts w:ascii="Georgia" w:hAnsi="Georgia"/>
          <w:sz w:val="20"/>
          <w:szCs w:val="20"/>
        </w:rPr>
        <w:t xml:space="preserve">Спаса Нерукотворного Образа на </w:t>
      </w:r>
      <w:proofErr w:type="spellStart"/>
      <w:r w:rsidR="00EE3BC4" w:rsidRPr="00F75BA1">
        <w:rPr>
          <w:rFonts w:ascii="Georgia" w:hAnsi="Georgia"/>
          <w:sz w:val="20"/>
          <w:szCs w:val="20"/>
        </w:rPr>
        <w:t>Сетун</w:t>
      </w:r>
      <w:r w:rsidR="000C34B5" w:rsidRPr="00F75BA1">
        <w:rPr>
          <w:rFonts w:ascii="Georgia" w:hAnsi="Georgia"/>
          <w:sz w:val="20"/>
          <w:szCs w:val="20"/>
        </w:rPr>
        <w:t>и</w:t>
      </w:r>
      <w:proofErr w:type="spellEnd"/>
      <w:r w:rsidR="00EE3BC4" w:rsidRPr="00F75BA1">
        <w:rPr>
          <w:rFonts w:ascii="Georgia" w:hAnsi="Georgia"/>
          <w:sz w:val="20"/>
          <w:szCs w:val="20"/>
        </w:rPr>
        <w:t xml:space="preserve"> </w:t>
      </w:r>
      <w:r w:rsidR="003E1395" w:rsidRPr="00F75BA1">
        <w:rPr>
          <w:rFonts w:ascii="Georgia" w:hAnsi="Georgia"/>
          <w:sz w:val="20"/>
          <w:szCs w:val="20"/>
        </w:rPr>
        <w:t xml:space="preserve"> </w:t>
      </w:r>
    </w:p>
    <w:p w:rsidR="00E7746D" w:rsidRPr="00F75BA1" w:rsidRDefault="00E7746D" w:rsidP="00F75BA1">
      <w:pPr>
        <w:shd w:val="clear" w:color="auto" w:fill="FFFFFF"/>
        <w:spacing w:after="0" w:line="240" w:lineRule="auto"/>
        <w:ind w:right="2400"/>
        <w:rPr>
          <w:rFonts w:ascii="Georgia" w:eastAsia="Times New Roman" w:hAnsi="Georgia" w:cs="Times New Roman"/>
          <w:sz w:val="20"/>
          <w:szCs w:val="20"/>
          <w:lang w:eastAsia="ru-RU"/>
        </w:rPr>
      </w:pPr>
      <w:bookmarkStart w:id="0" w:name="_GoBack"/>
      <w:bookmarkEnd w:id="0"/>
    </w:p>
    <w:p w:rsidR="00922FE7" w:rsidRPr="00F75BA1" w:rsidRDefault="00922FE7" w:rsidP="00F75BA1">
      <w:pPr>
        <w:shd w:val="clear" w:color="auto" w:fill="FFFFFF"/>
        <w:spacing w:after="0" w:line="240" w:lineRule="auto"/>
        <w:ind w:right="2400"/>
        <w:rPr>
          <w:rFonts w:ascii="Georgia" w:eastAsia="Times New Roman" w:hAnsi="Georgia" w:cs="Times New Roman"/>
          <w:b/>
          <w:sz w:val="20"/>
          <w:szCs w:val="20"/>
          <w:lang w:eastAsia="ru-RU"/>
        </w:rPr>
      </w:pPr>
      <w:r w:rsidRPr="00F75BA1">
        <w:rPr>
          <w:rFonts w:ascii="Georgia" w:eastAsia="Times New Roman" w:hAnsi="Georgia" w:cs="Times New Roman"/>
          <w:b/>
          <w:sz w:val="20"/>
          <w:szCs w:val="20"/>
          <w:lang w:eastAsia="ru-RU"/>
        </w:rPr>
        <w:t>Светское образование</w:t>
      </w:r>
    </w:p>
    <w:p w:rsidR="00922FE7" w:rsidRPr="00F75BA1" w:rsidRDefault="00EE3BC4" w:rsidP="00F75BA1">
      <w:pPr>
        <w:shd w:val="clear" w:color="auto" w:fill="FFFFFF"/>
        <w:spacing w:before="120" w:after="120" w:line="240" w:lineRule="auto"/>
        <w:ind w:left="720" w:right="2400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F75BA1">
        <w:rPr>
          <w:rFonts w:ascii="Georgia" w:eastAsia="Times New Roman" w:hAnsi="Georgia" w:cs="Times New Roman"/>
          <w:sz w:val="20"/>
          <w:szCs w:val="20"/>
          <w:lang w:eastAsia="ru-RU"/>
        </w:rPr>
        <w:t xml:space="preserve">1977 г. – Московский </w:t>
      </w:r>
      <w:proofErr w:type="gramStart"/>
      <w:r w:rsidRPr="00F75BA1">
        <w:rPr>
          <w:rFonts w:ascii="Georgia" w:eastAsia="Times New Roman" w:hAnsi="Georgia" w:cs="Times New Roman"/>
          <w:sz w:val="20"/>
          <w:szCs w:val="20"/>
          <w:lang w:eastAsia="ru-RU"/>
        </w:rPr>
        <w:t>радио-аппаратостроительный</w:t>
      </w:r>
      <w:proofErr w:type="gramEnd"/>
      <w:r w:rsidRPr="00F75BA1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техникум</w:t>
      </w:r>
    </w:p>
    <w:p w:rsidR="00922FE7" w:rsidRPr="00F75BA1" w:rsidRDefault="00922FE7" w:rsidP="00F75BA1">
      <w:pPr>
        <w:shd w:val="clear" w:color="auto" w:fill="FFFFFF"/>
        <w:spacing w:after="0" w:line="240" w:lineRule="auto"/>
        <w:ind w:right="2400"/>
        <w:rPr>
          <w:rFonts w:ascii="Georgia" w:eastAsia="Times New Roman" w:hAnsi="Georgia" w:cs="Times New Roman"/>
          <w:b/>
          <w:sz w:val="20"/>
          <w:szCs w:val="20"/>
          <w:lang w:eastAsia="ru-RU"/>
        </w:rPr>
      </w:pPr>
      <w:r w:rsidRPr="00F75BA1">
        <w:rPr>
          <w:rFonts w:ascii="Georgia" w:eastAsia="Times New Roman" w:hAnsi="Georgia" w:cs="Times New Roman"/>
          <w:b/>
          <w:sz w:val="20"/>
          <w:szCs w:val="20"/>
          <w:lang w:eastAsia="ru-RU"/>
        </w:rPr>
        <w:t>Духовное образование</w:t>
      </w:r>
    </w:p>
    <w:p w:rsidR="009805FE" w:rsidRPr="00F75BA1" w:rsidRDefault="00177B75" w:rsidP="00F75BA1">
      <w:pPr>
        <w:shd w:val="clear" w:color="auto" w:fill="FFFFFF"/>
        <w:spacing w:before="120" w:after="120" w:line="240" w:lineRule="auto"/>
        <w:ind w:right="2400" w:firstLine="708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F75BA1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r w:rsidR="00EE3BC4" w:rsidRPr="00F75BA1">
        <w:rPr>
          <w:rFonts w:ascii="Georgia" w:eastAsia="Times New Roman" w:hAnsi="Georgia" w:cs="Times New Roman"/>
          <w:sz w:val="20"/>
          <w:szCs w:val="20"/>
          <w:lang w:eastAsia="ru-RU"/>
        </w:rPr>
        <w:t>1983</w:t>
      </w:r>
      <w:r w:rsidR="00473518" w:rsidRPr="00F75BA1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г. – М</w:t>
      </w:r>
      <w:r w:rsidR="00CE724A" w:rsidRPr="00F75BA1">
        <w:rPr>
          <w:rFonts w:ascii="Georgia" w:eastAsia="Times New Roman" w:hAnsi="Georgia" w:cs="Times New Roman"/>
          <w:sz w:val="20"/>
          <w:szCs w:val="20"/>
          <w:lang w:eastAsia="ru-RU"/>
        </w:rPr>
        <w:t xml:space="preserve">осковская </w:t>
      </w:r>
      <w:r w:rsidR="00473518" w:rsidRPr="00F75BA1">
        <w:rPr>
          <w:rFonts w:ascii="Georgia" w:eastAsia="Times New Roman" w:hAnsi="Georgia" w:cs="Times New Roman"/>
          <w:sz w:val="20"/>
          <w:szCs w:val="20"/>
          <w:lang w:eastAsia="ru-RU"/>
        </w:rPr>
        <w:t>Д</w:t>
      </w:r>
      <w:r w:rsidR="00CE724A" w:rsidRPr="00F75BA1">
        <w:rPr>
          <w:rFonts w:ascii="Georgia" w:eastAsia="Times New Roman" w:hAnsi="Georgia" w:cs="Times New Roman"/>
          <w:sz w:val="20"/>
          <w:szCs w:val="20"/>
          <w:lang w:eastAsia="ru-RU"/>
        </w:rPr>
        <w:t xml:space="preserve">уховная </w:t>
      </w:r>
      <w:r w:rsidR="00473518" w:rsidRPr="00F75BA1">
        <w:rPr>
          <w:rFonts w:ascii="Georgia" w:eastAsia="Times New Roman" w:hAnsi="Georgia" w:cs="Times New Roman"/>
          <w:sz w:val="20"/>
          <w:szCs w:val="20"/>
          <w:lang w:eastAsia="ru-RU"/>
        </w:rPr>
        <w:t>С</w:t>
      </w:r>
      <w:r w:rsidR="00CE724A" w:rsidRPr="00F75BA1">
        <w:rPr>
          <w:rFonts w:ascii="Georgia" w:eastAsia="Times New Roman" w:hAnsi="Georgia" w:cs="Times New Roman"/>
          <w:sz w:val="20"/>
          <w:szCs w:val="20"/>
          <w:lang w:eastAsia="ru-RU"/>
        </w:rPr>
        <w:t>еминария</w:t>
      </w:r>
    </w:p>
    <w:p w:rsidR="00EE3BC4" w:rsidRPr="00F75BA1" w:rsidRDefault="00EE3BC4" w:rsidP="00F75BA1">
      <w:pPr>
        <w:shd w:val="clear" w:color="auto" w:fill="FFFFFF"/>
        <w:spacing w:before="120" w:after="120" w:line="240" w:lineRule="auto"/>
        <w:ind w:left="720" w:right="2400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F75BA1">
        <w:rPr>
          <w:rFonts w:ascii="Georgia" w:eastAsia="Times New Roman" w:hAnsi="Georgia" w:cs="Times New Roman"/>
          <w:sz w:val="20"/>
          <w:szCs w:val="20"/>
          <w:lang w:eastAsia="ru-RU"/>
        </w:rPr>
        <w:t>1987 г. – М</w:t>
      </w:r>
      <w:r w:rsidR="00CE724A" w:rsidRPr="00F75BA1">
        <w:rPr>
          <w:rFonts w:ascii="Georgia" w:eastAsia="Times New Roman" w:hAnsi="Georgia" w:cs="Times New Roman"/>
          <w:sz w:val="20"/>
          <w:szCs w:val="20"/>
          <w:lang w:eastAsia="ru-RU"/>
        </w:rPr>
        <w:t xml:space="preserve">осковская </w:t>
      </w:r>
      <w:r w:rsidRPr="00F75BA1">
        <w:rPr>
          <w:rFonts w:ascii="Georgia" w:eastAsia="Times New Roman" w:hAnsi="Georgia" w:cs="Times New Roman"/>
          <w:sz w:val="20"/>
          <w:szCs w:val="20"/>
          <w:lang w:eastAsia="ru-RU"/>
        </w:rPr>
        <w:t>Д</w:t>
      </w:r>
      <w:r w:rsidR="00CE724A" w:rsidRPr="00F75BA1">
        <w:rPr>
          <w:rFonts w:ascii="Georgia" w:eastAsia="Times New Roman" w:hAnsi="Georgia" w:cs="Times New Roman"/>
          <w:sz w:val="20"/>
          <w:szCs w:val="20"/>
          <w:lang w:eastAsia="ru-RU"/>
        </w:rPr>
        <w:t xml:space="preserve">уховная </w:t>
      </w:r>
      <w:r w:rsidRPr="00F75BA1">
        <w:rPr>
          <w:rFonts w:ascii="Georgia" w:eastAsia="Times New Roman" w:hAnsi="Georgia" w:cs="Times New Roman"/>
          <w:sz w:val="20"/>
          <w:szCs w:val="20"/>
          <w:lang w:eastAsia="ru-RU"/>
        </w:rPr>
        <w:t>А</w:t>
      </w:r>
      <w:r w:rsidR="00CE724A" w:rsidRPr="00F75BA1">
        <w:rPr>
          <w:rFonts w:ascii="Georgia" w:eastAsia="Times New Roman" w:hAnsi="Georgia" w:cs="Times New Roman"/>
          <w:sz w:val="20"/>
          <w:szCs w:val="20"/>
          <w:lang w:eastAsia="ru-RU"/>
        </w:rPr>
        <w:t>кадемия</w:t>
      </w:r>
      <w:r w:rsidRPr="00F75BA1">
        <w:rPr>
          <w:rFonts w:ascii="Georgia" w:eastAsia="Times New Roman" w:hAnsi="Georgia" w:cs="Times New Roman"/>
          <w:sz w:val="20"/>
          <w:szCs w:val="20"/>
          <w:lang w:eastAsia="ru-RU"/>
        </w:rPr>
        <w:t>, кандидат богословия</w:t>
      </w:r>
    </w:p>
    <w:p w:rsidR="00922FE7" w:rsidRPr="00F75BA1" w:rsidRDefault="00922FE7" w:rsidP="00F75BA1">
      <w:pPr>
        <w:shd w:val="clear" w:color="auto" w:fill="FFFFFF"/>
        <w:spacing w:after="0" w:line="240" w:lineRule="auto"/>
        <w:ind w:right="2400"/>
        <w:rPr>
          <w:rFonts w:ascii="Georgia" w:eastAsia="Times New Roman" w:hAnsi="Georgia" w:cs="Times New Roman"/>
          <w:b/>
          <w:sz w:val="20"/>
          <w:szCs w:val="20"/>
          <w:lang w:eastAsia="ru-RU"/>
        </w:rPr>
      </w:pPr>
      <w:r w:rsidRPr="00F75BA1">
        <w:rPr>
          <w:rFonts w:ascii="Georgia" w:eastAsia="Times New Roman" w:hAnsi="Georgia" w:cs="Times New Roman"/>
          <w:b/>
          <w:sz w:val="20"/>
          <w:szCs w:val="20"/>
          <w:lang w:eastAsia="ru-RU"/>
        </w:rPr>
        <w:t>Хиротонисан</w:t>
      </w:r>
    </w:p>
    <w:p w:rsidR="00AC7E8A" w:rsidRPr="00F75BA1" w:rsidRDefault="00EE3BC4" w:rsidP="00F75BA1">
      <w:pPr>
        <w:shd w:val="clear" w:color="auto" w:fill="FFFFFF"/>
        <w:spacing w:before="120" w:after="120" w:line="240" w:lineRule="auto"/>
        <w:ind w:left="720" w:right="2400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F75BA1">
        <w:rPr>
          <w:rFonts w:ascii="Georgia" w:eastAsia="Times New Roman" w:hAnsi="Georgia" w:cs="Times New Roman"/>
          <w:sz w:val="20"/>
          <w:szCs w:val="20"/>
          <w:lang w:eastAsia="ru-RU"/>
        </w:rPr>
        <w:t>7 апреля 1987</w:t>
      </w:r>
      <w:r w:rsidR="008505FD" w:rsidRPr="00F75BA1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г. </w:t>
      </w:r>
      <w:r w:rsidR="00AC7E8A" w:rsidRPr="00F75BA1">
        <w:rPr>
          <w:rFonts w:ascii="Georgia" w:eastAsia="Times New Roman" w:hAnsi="Georgia" w:cs="Times New Roman"/>
          <w:sz w:val="20"/>
          <w:szCs w:val="20"/>
          <w:lang w:eastAsia="ru-RU"/>
        </w:rPr>
        <w:t>в сан диакона</w:t>
      </w:r>
    </w:p>
    <w:p w:rsidR="00922FE7" w:rsidRPr="00F75BA1" w:rsidRDefault="00EE3BC4" w:rsidP="00F75BA1">
      <w:pPr>
        <w:shd w:val="clear" w:color="auto" w:fill="FFFFFF"/>
        <w:spacing w:before="120" w:after="120" w:line="240" w:lineRule="auto"/>
        <w:ind w:left="720" w:right="2400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F75BA1">
        <w:rPr>
          <w:rFonts w:ascii="Georgia" w:eastAsia="Times New Roman" w:hAnsi="Georgia" w:cs="Times New Roman"/>
          <w:sz w:val="20"/>
          <w:szCs w:val="20"/>
          <w:lang w:eastAsia="ru-RU"/>
        </w:rPr>
        <w:t>31 мая 1992</w:t>
      </w:r>
      <w:r w:rsidR="008505FD" w:rsidRPr="00F75BA1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г. в сан пресвитера</w:t>
      </w:r>
    </w:p>
    <w:p w:rsidR="00922FE7" w:rsidRPr="00F75BA1" w:rsidRDefault="00922FE7" w:rsidP="00F75BA1">
      <w:pPr>
        <w:shd w:val="clear" w:color="auto" w:fill="FFFFFF"/>
        <w:spacing w:after="0" w:line="240" w:lineRule="auto"/>
        <w:ind w:right="2400"/>
        <w:rPr>
          <w:rFonts w:ascii="Georgia" w:eastAsia="Times New Roman" w:hAnsi="Georgia" w:cs="Times New Roman"/>
          <w:b/>
          <w:sz w:val="20"/>
          <w:szCs w:val="20"/>
          <w:lang w:eastAsia="ru-RU"/>
        </w:rPr>
      </w:pPr>
      <w:r w:rsidRPr="00F75BA1">
        <w:rPr>
          <w:rFonts w:ascii="Georgia" w:eastAsia="Times New Roman" w:hAnsi="Georgia" w:cs="Times New Roman"/>
          <w:b/>
          <w:sz w:val="20"/>
          <w:szCs w:val="20"/>
          <w:lang w:eastAsia="ru-RU"/>
        </w:rPr>
        <w:t>День тезоименитства</w:t>
      </w:r>
    </w:p>
    <w:p w:rsidR="00922FE7" w:rsidRPr="00F75BA1" w:rsidRDefault="00EE3BC4" w:rsidP="00F75BA1">
      <w:pPr>
        <w:shd w:val="clear" w:color="auto" w:fill="FFFFFF"/>
        <w:spacing w:before="120" w:after="120" w:line="240" w:lineRule="auto"/>
        <w:ind w:left="720" w:right="2400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F75BA1">
        <w:rPr>
          <w:rFonts w:ascii="Georgia" w:eastAsia="Times New Roman" w:hAnsi="Georgia" w:cs="Times New Roman"/>
          <w:sz w:val="20"/>
          <w:szCs w:val="20"/>
          <w:lang w:eastAsia="ru-RU"/>
        </w:rPr>
        <w:t>22 мая</w:t>
      </w:r>
    </w:p>
    <w:p w:rsidR="003A77A9" w:rsidRPr="00F75BA1" w:rsidRDefault="00922FE7" w:rsidP="00F75BA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sz w:val="20"/>
          <w:szCs w:val="20"/>
          <w:lang w:eastAsia="ru-RU"/>
        </w:rPr>
      </w:pPr>
      <w:r w:rsidRPr="00F75BA1">
        <w:rPr>
          <w:rFonts w:ascii="Georgia" w:eastAsia="Times New Roman" w:hAnsi="Georgia" w:cs="Times New Roman"/>
          <w:b/>
          <w:sz w:val="20"/>
          <w:szCs w:val="20"/>
          <w:lang w:eastAsia="ru-RU"/>
        </w:rPr>
        <w:t>Награды</w:t>
      </w:r>
    </w:p>
    <w:p w:rsidR="0051360F" w:rsidRPr="00F75BA1" w:rsidRDefault="0051360F" w:rsidP="00F75BA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F75BA1">
        <w:rPr>
          <w:rFonts w:ascii="Georgia" w:eastAsia="Times New Roman" w:hAnsi="Georgia" w:cs="Times New Roman"/>
          <w:sz w:val="20"/>
          <w:szCs w:val="20"/>
          <w:lang w:eastAsia="ru-RU"/>
        </w:rPr>
        <w:t xml:space="preserve">Иерархические (богослужебные награды): </w:t>
      </w:r>
    </w:p>
    <w:p w:rsidR="00CE724A" w:rsidRPr="00F75BA1" w:rsidRDefault="00CE724A" w:rsidP="00F75BA1">
      <w:pPr>
        <w:shd w:val="clear" w:color="auto" w:fill="FFFFFF"/>
        <w:spacing w:after="0" w:line="240" w:lineRule="auto"/>
        <w:ind w:left="360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F75BA1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1990 г. – двойной орарь</w:t>
      </w:r>
    </w:p>
    <w:p w:rsidR="0051360F" w:rsidRPr="00F75BA1" w:rsidRDefault="00EE3BC4" w:rsidP="00F75BA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F75BA1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        1992</w:t>
      </w:r>
      <w:r w:rsidR="0051360F" w:rsidRPr="00F75BA1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г. – набедренник;</w:t>
      </w:r>
    </w:p>
    <w:p w:rsidR="002C2A3C" w:rsidRPr="00F75BA1" w:rsidRDefault="00EE3BC4" w:rsidP="00F75BA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F75BA1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        1992</w:t>
      </w:r>
      <w:r w:rsidR="002C2A3C" w:rsidRPr="00F75BA1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г. – камилавка;</w:t>
      </w:r>
    </w:p>
    <w:p w:rsidR="00855059" w:rsidRPr="00F75BA1" w:rsidRDefault="00EE3BC4" w:rsidP="00F75BA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F75BA1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        1997</w:t>
      </w:r>
      <w:r w:rsidR="00E053A9" w:rsidRPr="00F75BA1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г. – наперс</w:t>
      </w:r>
      <w:r w:rsidR="002C2A3C" w:rsidRPr="00F75BA1">
        <w:rPr>
          <w:rFonts w:ascii="Georgia" w:eastAsia="Times New Roman" w:hAnsi="Georgia" w:cs="Times New Roman"/>
          <w:sz w:val="20"/>
          <w:szCs w:val="20"/>
          <w:lang w:eastAsia="ru-RU"/>
        </w:rPr>
        <w:t>ный крест;</w:t>
      </w:r>
    </w:p>
    <w:p w:rsidR="00094934" w:rsidRPr="00F75BA1" w:rsidRDefault="00EE3BC4" w:rsidP="00F75BA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F75BA1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        2002</w:t>
      </w:r>
      <w:r w:rsidR="00094934" w:rsidRPr="00F75BA1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г. – сан протоиерея;</w:t>
      </w:r>
    </w:p>
    <w:p w:rsidR="00094934" w:rsidRPr="00F75BA1" w:rsidRDefault="00EE3BC4" w:rsidP="00F75BA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F75BA1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        2007 г. – палица;</w:t>
      </w:r>
    </w:p>
    <w:p w:rsidR="00EE3BC4" w:rsidRPr="00F75BA1" w:rsidRDefault="00EE3BC4" w:rsidP="00F75BA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F75BA1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        2012 г. – крест с украшениями.</w:t>
      </w:r>
    </w:p>
    <w:p w:rsidR="00CE724A" w:rsidRPr="00F75BA1" w:rsidRDefault="0051360F" w:rsidP="00F75BA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F75BA1">
        <w:rPr>
          <w:rFonts w:ascii="Georgia" w:eastAsia="Times New Roman" w:hAnsi="Georgia" w:cs="Times New Roman"/>
          <w:sz w:val="20"/>
          <w:szCs w:val="20"/>
          <w:lang w:eastAsia="ru-RU"/>
        </w:rPr>
        <w:t xml:space="preserve">Церковные награды (Патриаршая грамота, ордена, медали): </w:t>
      </w:r>
    </w:p>
    <w:p w:rsidR="00EE3BC4" w:rsidRPr="00F75BA1" w:rsidRDefault="003851D0" w:rsidP="00F75BA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F75BA1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        </w:t>
      </w:r>
      <w:r w:rsidR="00EE3BC4" w:rsidRPr="00F75BA1">
        <w:rPr>
          <w:rFonts w:ascii="Georgia" w:eastAsia="Times New Roman" w:hAnsi="Georgia" w:cs="Times New Roman"/>
          <w:sz w:val="20"/>
          <w:szCs w:val="20"/>
          <w:lang w:eastAsia="ru-RU"/>
        </w:rPr>
        <w:t xml:space="preserve">1985 г. – медаль </w:t>
      </w:r>
      <w:proofErr w:type="spellStart"/>
      <w:r w:rsidR="00EE3BC4" w:rsidRPr="00F75BA1">
        <w:rPr>
          <w:rFonts w:ascii="Georgia" w:eastAsia="Times New Roman" w:hAnsi="Georgia" w:cs="Times New Roman"/>
          <w:sz w:val="20"/>
          <w:szCs w:val="20"/>
          <w:lang w:eastAsia="ru-RU"/>
        </w:rPr>
        <w:t>прп</w:t>
      </w:r>
      <w:proofErr w:type="spellEnd"/>
      <w:r w:rsidR="00EE3BC4" w:rsidRPr="00F75BA1">
        <w:rPr>
          <w:rFonts w:ascii="Georgia" w:eastAsia="Times New Roman" w:hAnsi="Georgia" w:cs="Times New Roman"/>
          <w:sz w:val="20"/>
          <w:szCs w:val="20"/>
          <w:lang w:eastAsia="ru-RU"/>
        </w:rPr>
        <w:t xml:space="preserve">. Сергия Радонежского </w:t>
      </w:r>
      <w:r w:rsidR="00EE3BC4" w:rsidRPr="00F75BA1">
        <w:rPr>
          <w:rFonts w:ascii="Georgia" w:eastAsia="Times New Roman" w:hAnsi="Georgia" w:cs="Times New Roman"/>
          <w:sz w:val="20"/>
          <w:szCs w:val="20"/>
          <w:lang w:val="en-US" w:eastAsia="ru-RU"/>
        </w:rPr>
        <w:t>III</w:t>
      </w:r>
      <w:r w:rsidR="00EE3BC4" w:rsidRPr="00F75BA1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ст.;</w:t>
      </w:r>
    </w:p>
    <w:p w:rsidR="00EE3BC4" w:rsidRPr="00F75BA1" w:rsidRDefault="00EE3BC4" w:rsidP="00F75BA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F75BA1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        2008 г. – орден </w:t>
      </w:r>
      <w:proofErr w:type="spellStart"/>
      <w:r w:rsidRPr="00F75BA1">
        <w:rPr>
          <w:rFonts w:ascii="Georgia" w:eastAsia="Times New Roman" w:hAnsi="Georgia" w:cs="Times New Roman"/>
          <w:sz w:val="20"/>
          <w:szCs w:val="20"/>
          <w:lang w:eastAsia="ru-RU"/>
        </w:rPr>
        <w:t>прп</w:t>
      </w:r>
      <w:proofErr w:type="spellEnd"/>
      <w:r w:rsidRPr="00F75BA1">
        <w:rPr>
          <w:rFonts w:ascii="Georgia" w:eastAsia="Times New Roman" w:hAnsi="Georgia" w:cs="Times New Roman"/>
          <w:sz w:val="20"/>
          <w:szCs w:val="20"/>
          <w:lang w:eastAsia="ru-RU"/>
        </w:rPr>
        <w:t xml:space="preserve">. Даниила Московского </w:t>
      </w:r>
      <w:r w:rsidRPr="00F75BA1">
        <w:rPr>
          <w:rFonts w:ascii="Georgia" w:eastAsia="Times New Roman" w:hAnsi="Georgia" w:cs="Times New Roman"/>
          <w:sz w:val="20"/>
          <w:szCs w:val="20"/>
          <w:lang w:val="en-US" w:eastAsia="ru-RU"/>
        </w:rPr>
        <w:t>III</w:t>
      </w:r>
      <w:r w:rsidRPr="00F75BA1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ст.;</w:t>
      </w:r>
    </w:p>
    <w:p w:rsidR="001C08DB" w:rsidRPr="00F75BA1" w:rsidRDefault="00EE3BC4" w:rsidP="00F75BA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F75BA1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        </w:t>
      </w:r>
      <w:r w:rsidR="009805FE" w:rsidRPr="00F75BA1">
        <w:rPr>
          <w:rFonts w:ascii="Georgia" w:eastAsia="Times New Roman" w:hAnsi="Georgia" w:cs="Times New Roman"/>
          <w:sz w:val="20"/>
          <w:szCs w:val="20"/>
          <w:lang w:eastAsia="ru-RU"/>
        </w:rPr>
        <w:t>2012 г. – юбил</w:t>
      </w:r>
      <w:r w:rsidR="00F75BA1">
        <w:rPr>
          <w:rFonts w:ascii="Georgia" w:eastAsia="Times New Roman" w:hAnsi="Georgia" w:cs="Times New Roman"/>
          <w:sz w:val="20"/>
          <w:szCs w:val="20"/>
          <w:lang w:eastAsia="ru-RU"/>
        </w:rPr>
        <w:t>ейная медаль РПЦ в память 200-</w:t>
      </w:r>
      <w:r w:rsidR="009805FE" w:rsidRPr="00F75BA1">
        <w:rPr>
          <w:rFonts w:ascii="Georgia" w:eastAsia="Times New Roman" w:hAnsi="Georgia" w:cs="Times New Roman"/>
          <w:sz w:val="20"/>
          <w:szCs w:val="20"/>
          <w:lang w:eastAsia="ru-RU"/>
        </w:rPr>
        <w:t>летия побе</w:t>
      </w:r>
      <w:r w:rsidR="003851D0" w:rsidRPr="00F75BA1">
        <w:rPr>
          <w:rFonts w:ascii="Georgia" w:eastAsia="Times New Roman" w:hAnsi="Georgia" w:cs="Times New Roman"/>
          <w:sz w:val="20"/>
          <w:szCs w:val="20"/>
          <w:lang w:eastAsia="ru-RU"/>
        </w:rPr>
        <w:t>д</w:t>
      </w:r>
      <w:r w:rsidR="00094934" w:rsidRPr="00F75BA1">
        <w:rPr>
          <w:rFonts w:ascii="Georgia" w:eastAsia="Times New Roman" w:hAnsi="Georgia" w:cs="Times New Roman"/>
          <w:sz w:val="20"/>
          <w:szCs w:val="20"/>
          <w:lang w:eastAsia="ru-RU"/>
        </w:rPr>
        <w:t>ы в Отечественной войне 1812 г.</w:t>
      </w:r>
    </w:p>
    <w:p w:rsidR="000867B1" w:rsidRPr="00F75BA1" w:rsidRDefault="000C34B5" w:rsidP="00F75BA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F75BA1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        2013 г. </w:t>
      </w:r>
      <w:r w:rsidR="000867B1" w:rsidRPr="00F75BA1">
        <w:rPr>
          <w:rFonts w:ascii="Georgia" w:eastAsia="Times New Roman" w:hAnsi="Georgia" w:cs="Times New Roman"/>
          <w:sz w:val="20"/>
          <w:szCs w:val="20"/>
          <w:lang w:eastAsia="ru-RU"/>
        </w:rPr>
        <w:t xml:space="preserve">– знак </w:t>
      </w:r>
      <w:proofErr w:type="spellStart"/>
      <w:r w:rsidR="000867B1" w:rsidRPr="00F75BA1">
        <w:rPr>
          <w:rFonts w:ascii="Georgia" w:eastAsia="Times New Roman" w:hAnsi="Georgia" w:cs="Times New Roman"/>
          <w:sz w:val="20"/>
          <w:szCs w:val="20"/>
          <w:lang w:eastAsia="ru-RU"/>
        </w:rPr>
        <w:t>прп</w:t>
      </w:r>
      <w:proofErr w:type="spellEnd"/>
      <w:r w:rsidR="000867B1" w:rsidRPr="00F75BA1">
        <w:rPr>
          <w:rFonts w:ascii="Georgia" w:eastAsia="Times New Roman" w:hAnsi="Georgia" w:cs="Times New Roman"/>
          <w:sz w:val="20"/>
          <w:szCs w:val="20"/>
          <w:lang w:eastAsia="ru-RU"/>
        </w:rPr>
        <w:t>. Сергия Радонежско</w:t>
      </w:r>
      <w:r w:rsidR="00F75BA1">
        <w:rPr>
          <w:rFonts w:ascii="Georgia" w:eastAsia="Times New Roman" w:hAnsi="Georgia" w:cs="Times New Roman"/>
          <w:sz w:val="20"/>
          <w:szCs w:val="20"/>
          <w:lang w:eastAsia="ru-RU"/>
        </w:rPr>
        <w:t>го</w:t>
      </w:r>
    </w:p>
    <w:p w:rsidR="000867B1" w:rsidRPr="00F75BA1" w:rsidRDefault="000867B1" w:rsidP="00F75BA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F75BA1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        2017 г. -  Юбилейная медаль РПЦ «В память 100-летия восстановления Патриаршества в РПЦ».</w:t>
      </w:r>
    </w:p>
    <w:p w:rsidR="000867B1" w:rsidRPr="00F75BA1" w:rsidRDefault="000867B1" w:rsidP="00F75BA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</w:p>
    <w:p w:rsidR="00094934" w:rsidRPr="00F75BA1" w:rsidRDefault="00094934" w:rsidP="00F75BA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F75BA1">
        <w:rPr>
          <w:rFonts w:ascii="Georgia" w:eastAsia="Times New Roman" w:hAnsi="Georgia" w:cs="Times New Roman"/>
          <w:sz w:val="20"/>
          <w:szCs w:val="20"/>
          <w:lang w:eastAsia="ru-RU"/>
        </w:rPr>
        <w:t>Светские награды:</w:t>
      </w:r>
    </w:p>
    <w:p w:rsidR="003851D0" w:rsidRPr="00F75BA1" w:rsidRDefault="00094934" w:rsidP="00F75BA1">
      <w:pPr>
        <w:shd w:val="clear" w:color="auto" w:fill="FFFFFF"/>
        <w:spacing w:after="0" w:line="240" w:lineRule="auto"/>
        <w:ind w:left="360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F75BA1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r w:rsidR="00D34752" w:rsidRPr="00F75BA1">
        <w:rPr>
          <w:rFonts w:ascii="Georgia" w:eastAsia="Times New Roman" w:hAnsi="Georgia" w:cs="Times New Roman"/>
          <w:sz w:val="20"/>
          <w:szCs w:val="20"/>
          <w:lang w:eastAsia="ru-RU"/>
        </w:rPr>
        <w:t>не имеет</w:t>
      </w:r>
    </w:p>
    <w:sectPr w:rsidR="003851D0" w:rsidRPr="00F7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66EFD"/>
    <w:multiLevelType w:val="hybridMultilevel"/>
    <w:tmpl w:val="82F6B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717D1"/>
    <w:multiLevelType w:val="hybridMultilevel"/>
    <w:tmpl w:val="A9F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D8"/>
    <w:rsid w:val="000044B8"/>
    <w:rsid w:val="000867B1"/>
    <w:rsid w:val="00094934"/>
    <w:rsid w:val="000C34B5"/>
    <w:rsid w:val="000E3CFC"/>
    <w:rsid w:val="000F1852"/>
    <w:rsid w:val="00177B75"/>
    <w:rsid w:val="00180D7C"/>
    <w:rsid w:val="001C08DB"/>
    <w:rsid w:val="002B05D8"/>
    <w:rsid w:val="002C2A3C"/>
    <w:rsid w:val="002C4CB2"/>
    <w:rsid w:val="002C6DA0"/>
    <w:rsid w:val="002D3B59"/>
    <w:rsid w:val="00314B18"/>
    <w:rsid w:val="003851D0"/>
    <w:rsid w:val="003A77A9"/>
    <w:rsid w:val="003B786D"/>
    <w:rsid w:val="003E1395"/>
    <w:rsid w:val="003F23BF"/>
    <w:rsid w:val="00440837"/>
    <w:rsid w:val="00471A90"/>
    <w:rsid w:val="00473518"/>
    <w:rsid w:val="00482CE3"/>
    <w:rsid w:val="0051360F"/>
    <w:rsid w:val="0054783B"/>
    <w:rsid w:val="00566C25"/>
    <w:rsid w:val="005A3A54"/>
    <w:rsid w:val="005C0319"/>
    <w:rsid w:val="006C1AB6"/>
    <w:rsid w:val="0076563E"/>
    <w:rsid w:val="007F1C3D"/>
    <w:rsid w:val="00834445"/>
    <w:rsid w:val="008505FD"/>
    <w:rsid w:val="00855059"/>
    <w:rsid w:val="008C4278"/>
    <w:rsid w:val="00922FE7"/>
    <w:rsid w:val="00932482"/>
    <w:rsid w:val="00974FF2"/>
    <w:rsid w:val="009805FE"/>
    <w:rsid w:val="00A031C0"/>
    <w:rsid w:val="00A57058"/>
    <w:rsid w:val="00AC7E8A"/>
    <w:rsid w:val="00AF0FDC"/>
    <w:rsid w:val="00AF7324"/>
    <w:rsid w:val="00C239D8"/>
    <w:rsid w:val="00CE724A"/>
    <w:rsid w:val="00D34752"/>
    <w:rsid w:val="00E053A9"/>
    <w:rsid w:val="00E7746D"/>
    <w:rsid w:val="00EE3BC4"/>
    <w:rsid w:val="00F34A4F"/>
    <w:rsid w:val="00F5141F"/>
    <w:rsid w:val="00F7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2018-12-05T13:45:00Z</cp:lastPrinted>
  <dcterms:created xsi:type="dcterms:W3CDTF">2017-07-04T09:02:00Z</dcterms:created>
  <dcterms:modified xsi:type="dcterms:W3CDTF">2018-12-05T13:45:00Z</dcterms:modified>
</cp:coreProperties>
</file>