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51E" w:rsidRPr="0062551E" w:rsidRDefault="0062551E" w:rsidP="0062551E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  <w:r w:rsidRPr="0062551E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Иерей Николай Александрович Тихомиров</w:t>
      </w:r>
    </w:p>
    <w:p w:rsidR="0062551E" w:rsidRPr="0062551E" w:rsidRDefault="0062551E" w:rsidP="0062551E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  <w:r w:rsidRPr="0062551E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19 мая 1984 г.</w:t>
      </w:r>
    </w:p>
    <w:p w:rsidR="0062551E" w:rsidRPr="005E3BE5" w:rsidRDefault="0062551E" w:rsidP="005E3BE5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noProof/>
          <w:lang w:eastAsia="ru-RU"/>
        </w:rPr>
        <w:drawing>
          <wp:inline distT="0" distB="0" distL="0" distR="0" wp14:anchorId="7837577C" wp14:editId="7E242874">
            <wp:extent cx="1944000" cy="2951451"/>
            <wp:effectExtent l="0" t="0" r="0" b="1905"/>
            <wp:docPr id="2" name="Рисунок 2" descr="http://altaryvic.ru/images/phocagallery/news/2017/019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ltaryvic.ru/images/phocagallery/news/2017/019/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000" cy="2951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551E" w:rsidRPr="005E3BE5" w:rsidRDefault="0062551E" w:rsidP="0062551E">
      <w:pPr>
        <w:shd w:val="clear" w:color="auto" w:fill="FFFFFF"/>
        <w:spacing w:after="0" w:line="360" w:lineRule="atLeast"/>
        <w:jc w:val="both"/>
        <w:textAlignment w:val="baseline"/>
        <w:rPr>
          <w:rFonts w:ascii="Tahoma" w:eastAsia="Times New Roman" w:hAnsi="Tahoma" w:cs="Tahoma"/>
          <w:b/>
          <w:bCs/>
          <w:color w:val="000000"/>
          <w:lang w:eastAsia="ru-RU"/>
        </w:rPr>
      </w:pPr>
      <w:r w:rsidRPr="005E3BE5">
        <w:rPr>
          <w:rFonts w:ascii="Tahoma" w:eastAsia="Times New Roman" w:hAnsi="Tahoma" w:cs="Tahoma"/>
          <w:b/>
          <w:bCs/>
          <w:color w:val="000000"/>
          <w:lang w:eastAsia="ru-RU"/>
        </w:rPr>
        <w:t>Штатный клирик</w:t>
      </w:r>
    </w:p>
    <w:p w:rsidR="0062551E" w:rsidRPr="005E3BE5" w:rsidRDefault="0062551E" w:rsidP="0062551E">
      <w:pPr>
        <w:shd w:val="clear" w:color="auto" w:fill="FFFFFF"/>
        <w:spacing w:after="0" w:line="360" w:lineRule="auto"/>
        <w:ind w:left="720" w:right="2400"/>
        <w:rPr>
          <w:rFonts w:ascii="Georgia" w:hAnsi="Georgia"/>
        </w:rPr>
      </w:pPr>
      <w:r w:rsidRPr="005E3BE5">
        <w:rPr>
          <w:rFonts w:ascii="Georgia" w:hAnsi="Georgia"/>
        </w:rPr>
        <w:t>Храм св. вмч. Георгия Победоносца Патриаршее подворье на Поклонной Горе и приписной к нему храм-часовня</w:t>
      </w:r>
    </w:p>
    <w:p w:rsidR="0062551E" w:rsidRPr="005E3BE5" w:rsidRDefault="0062551E" w:rsidP="0062551E">
      <w:pPr>
        <w:shd w:val="clear" w:color="auto" w:fill="FFFFFF"/>
        <w:spacing w:after="0" w:line="360" w:lineRule="auto"/>
        <w:ind w:left="720" w:right="2400"/>
        <w:rPr>
          <w:rFonts w:ascii="Georgia" w:hAnsi="Georgia"/>
        </w:rPr>
      </w:pPr>
      <w:r w:rsidRPr="005E3BE5">
        <w:rPr>
          <w:rFonts w:ascii="Georgia" w:hAnsi="Georgia"/>
        </w:rPr>
        <w:t>арх. Михаила близ Кутузовской избы</w:t>
      </w:r>
      <w:r w:rsidR="00805D33">
        <w:rPr>
          <w:rFonts w:ascii="Georgia" w:hAnsi="Georgia"/>
        </w:rPr>
        <w:t>.</w:t>
      </w:r>
    </w:p>
    <w:p w:rsidR="0062551E" w:rsidRPr="005E3BE5" w:rsidRDefault="0062551E" w:rsidP="0062551E">
      <w:pPr>
        <w:shd w:val="clear" w:color="auto" w:fill="FFFFFF"/>
        <w:spacing w:after="0" w:line="360" w:lineRule="auto"/>
        <w:ind w:right="2400"/>
        <w:rPr>
          <w:rFonts w:ascii="Georgia" w:hAnsi="Georgia"/>
          <w:b/>
        </w:rPr>
      </w:pPr>
      <w:r w:rsidRPr="005E3BE5">
        <w:rPr>
          <w:rFonts w:ascii="Georgia" w:hAnsi="Georgia"/>
          <w:b/>
        </w:rPr>
        <w:t>Светское образование</w:t>
      </w:r>
    </w:p>
    <w:p w:rsidR="005E3BE5" w:rsidRDefault="0062551E" w:rsidP="005E3BE5">
      <w:pPr>
        <w:shd w:val="clear" w:color="auto" w:fill="FFFFFF"/>
        <w:spacing w:after="0" w:line="360" w:lineRule="auto"/>
        <w:ind w:left="900" w:right="2400"/>
        <w:rPr>
          <w:rFonts w:ascii="Georgia" w:hAnsi="Georgia"/>
        </w:rPr>
      </w:pPr>
      <w:r w:rsidRPr="005E3BE5">
        <w:rPr>
          <w:rFonts w:ascii="Georgia" w:hAnsi="Georgia"/>
        </w:rPr>
        <w:t xml:space="preserve">2010-2016 г. </w:t>
      </w:r>
      <w:r w:rsidR="00723A54" w:rsidRPr="005E3BE5">
        <w:rPr>
          <w:rFonts w:ascii="Georgia" w:hAnsi="Georgia"/>
        </w:rPr>
        <w:t>–</w:t>
      </w:r>
      <w:r w:rsidRPr="005E3BE5">
        <w:rPr>
          <w:rFonts w:ascii="Georgia" w:hAnsi="Georgia"/>
        </w:rPr>
        <w:t xml:space="preserve"> </w:t>
      </w:r>
      <w:r w:rsidR="00723A54" w:rsidRPr="005E3BE5">
        <w:rPr>
          <w:rFonts w:ascii="Georgia" w:hAnsi="Georgia"/>
        </w:rPr>
        <w:t xml:space="preserve">Московский Педагогический </w:t>
      </w:r>
      <w:r w:rsidR="005E3BE5">
        <w:rPr>
          <w:rFonts w:ascii="Georgia" w:hAnsi="Georgia"/>
        </w:rPr>
        <w:t xml:space="preserve">   </w:t>
      </w:r>
      <w:r w:rsidR="00805D33">
        <w:rPr>
          <w:rFonts w:ascii="Georgia" w:hAnsi="Georgia"/>
        </w:rPr>
        <w:t xml:space="preserve">Государственный </w:t>
      </w:r>
      <w:r w:rsidR="001741A7" w:rsidRPr="005E3BE5">
        <w:rPr>
          <w:rFonts w:ascii="Georgia" w:hAnsi="Georgia"/>
        </w:rPr>
        <w:t xml:space="preserve"> </w:t>
      </w:r>
      <w:r w:rsidR="00723A54" w:rsidRPr="005E3BE5">
        <w:rPr>
          <w:rFonts w:ascii="Georgia" w:hAnsi="Georgia"/>
        </w:rPr>
        <w:t>университет</w:t>
      </w:r>
      <w:r w:rsidR="00805D33">
        <w:rPr>
          <w:rFonts w:ascii="Georgia" w:hAnsi="Georgia"/>
        </w:rPr>
        <w:t>. Учитель истории.</w:t>
      </w:r>
    </w:p>
    <w:p w:rsidR="0062551E" w:rsidRPr="005E3BE5" w:rsidRDefault="0062551E" w:rsidP="005E3BE5">
      <w:pPr>
        <w:shd w:val="clear" w:color="auto" w:fill="FFFFFF"/>
        <w:spacing w:after="0" w:line="360" w:lineRule="auto"/>
        <w:ind w:right="2400"/>
        <w:rPr>
          <w:rFonts w:ascii="Georgia" w:hAnsi="Georgia"/>
        </w:rPr>
      </w:pPr>
      <w:r w:rsidRPr="005E3BE5">
        <w:rPr>
          <w:rFonts w:ascii="Tahoma" w:eastAsia="Times New Roman" w:hAnsi="Tahoma" w:cs="Tahoma"/>
          <w:b/>
          <w:bCs/>
          <w:color w:val="000000"/>
          <w:lang w:eastAsia="ru-RU"/>
        </w:rPr>
        <w:t>Духовное образование</w:t>
      </w:r>
    </w:p>
    <w:p w:rsidR="0062551E" w:rsidRPr="00805D33" w:rsidRDefault="0062551E" w:rsidP="0062551E">
      <w:pPr>
        <w:shd w:val="clear" w:color="auto" w:fill="FFFFFF"/>
        <w:spacing w:after="0" w:line="360" w:lineRule="atLeast"/>
        <w:ind w:firstLine="708"/>
        <w:jc w:val="both"/>
        <w:textAlignment w:val="baseline"/>
        <w:rPr>
          <w:rFonts w:ascii="Georgia" w:eastAsia="Times New Roman" w:hAnsi="Georgia" w:cs="Tahoma"/>
          <w:bCs/>
          <w:i/>
          <w:color w:val="000000"/>
          <w:sz w:val="24"/>
          <w:szCs w:val="24"/>
          <w:lang w:eastAsia="ru-RU"/>
        </w:rPr>
      </w:pPr>
      <w:r w:rsidRPr="00805D33">
        <w:rPr>
          <w:rFonts w:ascii="Georgia" w:eastAsia="Times New Roman" w:hAnsi="Georgia" w:cs="Tahoma"/>
          <w:bCs/>
          <w:i/>
          <w:color w:val="000000"/>
          <w:sz w:val="24"/>
          <w:szCs w:val="24"/>
          <w:lang w:eastAsia="ru-RU"/>
        </w:rPr>
        <w:t xml:space="preserve">2001-2006 гг. – </w:t>
      </w:r>
      <w:proofErr w:type="spellStart"/>
      <w:r w:rsidRPr="00805D33">
        <w:rPr>
          <w:rFonts w:ascii="Georgia" w:eastAsia="Times New Roman" w:hAnsi="Georgia" w:cs="Tahoma"/>
          <w:bCs/>
          <w:i/>
          <w:color w:val="000000"/>
          <w:sz w:val="24"/>
          <w:szCs w:val="24"/>
          <w:lang w:eastAsia="ru-RU"/>
        </w:rPr>
        <w:t>Перервинская</w:t>
      </w:r>
      <w:proofErr w:type="spellEnd"/>
      <w:r w:rsidRPr="00805D33">
        <w:rPr>
          <w:rFonts w:ascii="Georgia" w:eastAsia="Times New Roman" w:hAnsi="Georgia" w:cs="Tahoma"/>
          <w:bCs/>
          <w:i/>
          <w:color w:val="000000"/>
          <w:sz w:val="24"/>
          <w:szCs w:val="24"/>
          <w:lang w:eastAsia="ru-RU"/>
        </w:rPr>
        <w:t xml:space="preserve"> Духовная Семинария</w:t>
      </w:r>
    </w:p>
    <w:p w:rsidR="00C920CA" w:rsidRPr="00805D33" w:rsidRDefault="00C920CA" w:rsidP="0062551E">
      <w:pPr>
        <w:shd w:val="clear" w:color="auto" w:fill="FFFFFF"/>
        <w:spacing w:after="0" w:line="360" w:lineRule="atLeast"/>
        <w:ind w:firstLine="708"/>
        <w:jc w:val="both"/>
        <w:textAlignment w:val="baseline"/>
        <w:rPr>
          <w:rFonts w:ascii="Georgia" w:eastAsia="Times New Roman" w:hAnsi="Georgia" w:cs="Tahoma"/>
          <w:bCs/>
          <w:i/>
          <w:color w:val="000000"/>
          <w:sz w:val="24"/>
          <w:szCs w:val="24"/>
          <w:lang w:eastAsia="ru-RU"/>
        </w:rPr>
      </w:pPr>
      <w:r w:rsidRPr="00805D33">
        <w:rPr>
          <w:rFonts w:ascii="Georgia" w:eastAsia="Times New Roman" w:hAnsi="Georgia" w:cs="Tahoma"/>
          <w:bCs/>
          <w:i/>
          <w:color w:val="000000"/>
          <w:sz w:val="24"/>
          <w:szCs w:val="24"/>
          <w:lang w:eastAsia="ru-RU"/>
        </w:rPr>
        <w:t>2016 г. – курс повышения квалификации клириков Москвы в МПДА при Новоспасском монастыре.</w:t>
      </w:r>
    </w:p>
    <w:p w:rsidR="0062551E" w:rsidRPr="005E3BE5" w:rsidRDefault="0062551E" w:rsidP="0062551E">
      <w:pPr>
        <w:shd w:val="clear" w:color="auto" w:fill="FFFFFF"/>
        <w:spacing w:after="0" w:line="360" w:lineRule="atLeast"/>
        <w:jc w:val="both"/>
        <w:textAlignment w:val="baseline"/>
        <w:rPr>
          <w:rFonts w:ascii="Tahoma" w:eastAsia="Times New Roman" w:hAnsi="Tahoma" w:cs="Tahoma"/>
          <w:b/>
          <w:bCs/>
          <w:color w:val="000000"/>
          <w:lang w:eastAsia="ru-RU"/>
        </w:rPr>
      </w:pPr>
      <w:r w:rsidRPr="005E3BE5">
        <w:rPr>
          <w:rFonts w:ascii="Tahoma" w:eastAsia="Times New Roman" w:hAnsi="Tahoma" w:cs="Tahoma"/>
          <w:b/>
          <w:bCs/>
          <w:color w:val="000000"/>
          <w:lang w:eastAsia="ru-RU"/>
        </w:rPr>
        <w:t>Хиротонисан</w:t>
      </w:r>
    </w:p>
    <w:p w:rsidR="0062551E" w:rsidRPr="00805D33" w:rsidRDefault="00723A54" w:rsidP="0062551E">
      <w:pPr>
        <w:shd w:val="clear" w:color="auto" w:fill="FFFFFF"/>
        <w:spacing w:after="0" w:line="360" w:lineRule="atLeast"/>
        <w:ind w:firstLine="708"/>
        <w:jc w:val="both"/>
        <w:textAlignment w:val="baseline"/>
        <w:rPr>
          <w:rFonts w:ascii="Georgia" w:eastAsia="Times New Roman" w:hAnsi="Georgia" w:cs="Tahoma"/>
          <w:bCs/>
          <w:i/>
          <w:color w:val="000000"/>
          <w:sz w:val="24"/>
          <w:szCs w:val="24"/>
          <w:lang w:eastAsia="ru-RU"/>
        </w:rPr>
      </w:pPr>
      <w:r w:rsidRPr="00805D33">
        <w:rPr>
          <w:rFonts w:ascii="Georgia" w:eastAsia="Times New Roman" w:hAnsi="Georgia" w:cs="Tahoma"/>
          <w:bCs/>
          <w:i/>
          <w:color w:val="000000"/>
          <w:sz w:val="24"/>
          <w:szCs w:val="24"/>
          <w:lang w:eastAsia="ru-RU"/>
        </w:rPr>
        <w:t xml:space="preserve">23 июля </w:t>
      </w:r>
      <w:r w:rsidR="00672CDA" w:rsidRPr="00805D33">
        <w:rPr>
          <w:rFonts w:ascii="Georgia" w:eastAsia="Times New Roman" w:hAnsi="Georgia" w:cs="Tahoma"/>
          <w:bCs/>
          <w:i/>
          <w:color w:val="000000"/>
          <w:sz w:val="24"/>
          <w:szCs w:val="24"/>
          <w:lang w:eastAsia="ru-RU"/>
        </w:rPr>
        <w:t>2006</w:t>
      </w:r>
      <w:r w:rsidRPr="00805D33">
        <w:rPr>
          <w:rFonts w:ascii="Georgia" w:eastAsia="Times New Roman" w:hAnsi="Georgia" w:cs="Tahoma"/>
          <w:bCs/>
          <w:i/>
          <w:color w:val="000000"/>
          <w:sz w:val="24"/>
          <w:szCs w:val="24"/>
          <w:lang w:eastAsia="ru-RU"/>
        </w:rPr>
        <w:t>г</w:t>
      </w:r>
      <w:r w:rsidR="0062551E" w:rsidRPr="00805D33">
        <w:rPr>
          <w:rFonts w:ascii="Georgia" w:eastAsia="Times New Roman" w:hAnsi="Georgia" w:cs="Tahoma"/>
          <w:bCs/>
          <w:i/>
          <w:color w:val="000000"/>
          <w:sz w:val="24"/>
          <w:szCs w:val="24"/>
          <w:lang w:eastAsia="ru-RU"/>
        </w:rPr>
        <w:t>.</w:t>
      </w:r>
      <w:r w:rsidR="00672CDA" w:rsidRPr="00805D33">
        <w:rPr>
          <w:rFonts w:ascii="Georgia" w:eastAsia="Times New Roman" w:hAnsi="Georgia" w:cs="Tahoma"/>
          <w:bCs/>
          <w:i/>
          <w:color w:val="000000"/>
          <w:sz w:val="24"/>
          <w:szCs w:val="24"/>
          <w:lang w:eastAsia="ru-RU"/>
        </w:rPr>
        <w:t xml:space="preserve"> </w:t>
      </w:r>
      <w:r w:rsidR="0062551E" w:rsidRPr="00805D33">
        <w:rPr>
          <w:rFonts w:ascii="Georgia" w:eastAsia="Times New Roman" w:hAnsi="Georgia" w:cs="Tahoma"/>
          <w:bCs/>
          <w:i/>
          <w:color w:val="000000"/>
          <w:sz w:val="24"/>
          <w:szCs w:val="24"/>
          <w:lang w:eastAsia="ru-RU"/>
        </w:rPr>
        <w:t xml:space="preserve"> в сан диакона</w:t>
      </w:r>
    </w:p>
    <w:p w:rsidR="00723A54" w:rsidRPr="00805D33" w:rsidRDefault="00723A54" w:rsidP="00723A54">
      <w:pPr>
        <w:shd w:val="clear" w:color="auto" w:fill="FFFFFF"/>
        <w:spacing w:after="0" w:line="360" w:lineRule="atLeast"/>
        <w:ind w:firstLine="708"/>
        <w:jc w:val="both"/>
        <w:textAlignment w:val="baseline"/>
        <w:rPr>
          <w:rFonts w:ascii="Georgia" w:eastAsia="Times New Roman" w:hAnsi="Georgia" w:cs="Tahoma"/>
          <w:bCs/>
          <w:i/>
          <w:color w:val="000000"/>
          <w:sz w:val="24"/>
          <w:szCs w:val="24"/>
          <w:lang w:eastAsia="ru-RU"/>
        </w:rPr>
      </w:pPr>
      <w:r w:rsidRPr="00805D33">
        <w:rPr>
          <w:rFonts w:ascii="Georgia" w:eastAsia="Times New Roman" w:hAnsi="Georgia" w:cs="Tahoma"/>
          <w:bCs/>
          <w:i/>
          <w:color w:val="000000"/>
          <w:sz w:val="24"/>
          <w:szCs w:val="24"/>
          <w:lang w:eastAsia="ru-RU"/>
        </w:rPr>
        <w:t>6 мая 2016 г. в сан священника</w:t>
      </w:r>
    </w:p>
    <w:p w:rsidR="0062551E" w:rsidRPr="005E3BE5" w:rsidRDefault="0062551E" w:rsidP="0062551E">
      <w:pPr>
        <w:shd w:val="clear" w:color="auto" w:fill="FFFFFF"/>
        <w:spacing w:after="0" w:line="360" w:lineRule="atLeast"/>
        <w:jc w:val="both"/>
        <w:textAlignment w:val="baseline"/>
        <w:rPr>
          <w:rFonts w:ascii="Tahoma" w:eastAsia="Times New Roman" w:hAnsi="Tahoma" w:cs="Tahoma"/>
          <w:b/>
          <w:bCs/>
          <w:color w:val="000000"/>
          <w:lang w:eastAsia="ru-RU"/>
        </w:rPr>
      </w:pPr>
      <w:r w:rsidRPr="005E3BE5">
        <w:rPr>
          <w:rFonts w:ascii="Tahoma" w:eastAsia="Times New Roman" w:hAnsi="Tahoma" w:cs="Tahoma"/>
          <w:b/>
          <w:bCs/>
          <w:color w:val="000000"/>
          <w:lang w:eastAsia="ru-RU"/>
        </w:rPr>
        <w:t>День тезоименитства</w:t>
      </w:r>
    </w:p>
    <w:p w:rsidR="0062551E" w:rsidRPr="00805D33" w:rsidRDefault="00723A54" w:rsidP="0062551E">
      <w:pPr>
        <w:shd w:val="clear" w:color="auto" w:fill="FFFFFF"/>
        <w:spacing w:after="0" w:line="360" w:lineRule="atLeast"/>
        <w:ind w:firstLine="708"/>
        <w:jc w:val="both"/>
        <w:textAlignment w:val="baseline"/>
        <w:rPr>
          <w:rFonts w:ascii="Georgia" w:eastAsia="Times New Roman" w:hAnsi="Georgia" w:cs="Tahoma"/>
          <w:bCs/>
          <w:color w:val="000000"/>
          <w:sz w:val="24"/>
          <w:szCs w:val="24"/>
          <w:lang w:eastAsia="ru-RU"/>
        </w:rPr>
      </w:pPr>
      <w:r w:rsidRPr="00805D33">
        <w:rPr>
          <w:rFonts w:ascii="Georgia" w:eastAsia="Times New Roman" w:hAnsi="Georgia" w:cs="Tahoma"/>
          <w:bCs/>
          <w:color w:val="000000"/>
          <w:sz w:val="24"/>
          <w:szCs w:val="24"/>
          <w:lang w:eastAsia="ru-RU"/>
        </w:rPr>
        <w:t>22 мая</w:t>
      </w:r>
    </w:p>
    <w:p w:rsidR="0062551E" w:rsidRPr="005E3BE5" w:rsidRDefault="0062551E" w:rsidP="0062551E">
      <w:pPr>
        <w:shd w:val="clear" w:color="auto" w:fill="FFFFFF"/>
        <w:spacing w:after="0" w:line="360" w:lineRule="atLeast"/>
        <w:jc w:val="both"/>
        <w:textAlignment w:val="baseline"/>
        <w:rPr>
          <w:rFonts w:ascii="Georgia" w:eastAsia="Times New Roman" w:hAnsi="Georgia" w:cs="Tahoma"/>
          <w:b/>
          <w:bCs/>
          <w:color w:val="000000"/>
          <w:lang w:eastAsia="ru-RU"/>
        </w:rPr>
      </w:pPr>
      <w:r w:rsidRPr="005E3BE5">
        <w:rPr>
          <w:rFonts w:ascii="Georgia" w:eastAsia="Times New Roman" w:hAnsi="Georgia" w:cs="Tahoma"/>
          <w:b/>
          <w:bCs/>
          <w:color w:val="000000"/>
          <w:lang w:eastAsia="ru-RU"/>
        </w:rPr>
        <w:t>Награды</w:t>
      </w:r>
    </w:p>
    <w:p w:rsidR="00F914AA" w:rsidRPr="00805D33" w:rsidRDefault="00F914AA" w:rsidP="00F914AA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rPr>
          <w:rFonts w:ascii="Georgia" w:eastAsia="Times New Roman" w:hAnsi="Georgia" w:cs="Times New Roman"/>
          <w:b/>
          <w:color w:val="000000"/>
          <w:lang w:eastAsia="ru-RU"/>
        </w:rPr>
      </w:pPr>
      <w:bookmarkStart w:id="0" w:name="_GoBack"/>
      <w:r w:rsidRPr="00805D33">
        <w:rPr>
          <w:rFonts w:ascii="Georgia" w:eastAsia="Times New Roman" w:hAnsi="Georgia" w:cs="Times New Roman"/>
          <w:b/>
          <w:color w:val="000000"/>
          <w:lang w:eastAsia="ru-RU"/>
        </w:rPr>
        <w:t xml:space="preserve">Иерархические (богослужебные награды): </w:t>
      </w:r>
    </w:p>
    <w:bookmarkEnd w:id="0"/>
    <w:p w:rsidR="00F914AA" w:rsidRPr="00805D33" w:rsidRDefault="00F914AA" w:rsidP="0062551E">
      <w:pPr>
        <w:shd w:val="clear" w:color="auto" w:fill="FFFFFF"/>
        <w:spacing w:after="0" w:line="360" w:lineRule="atLeast"/>
        <w:jc w:val="both"/>
        <w:textAlignment w:val="baseline"/>
        <w:rPr>
          <w:rFonts w:ascii="Georgia" w:eastAsia="Times New Roman" w:hAnsi="Georgia" w:cs="Tahoma"/>
          <w:bCs/>
          <w:color w:val="000000"/>
          <w:sz w:val="24"/>
          <w:szCs w:val="24"/>
          <w:lang w:eastAsia="ru-RU"/>
        </w:rPr>
      </w:pPr>
      <w:r w:rsidRPr="005E3BE5">
        <w:rPr>
          <w:rFonts w:ascii="Georgia" w:eastAsia="Times New Roman" w:hAnsi="Georgia" w:cs="Tahoma"/>
          <w:bCs/>
          <w:color w:val="000000"/>
          <w:lang w:eastAsia="ru-RU"/>
        </w:rPr>
        <w:t xml:space="preserve">       </w:t>
      </w:r>
      <w:r w:rsidR="00805D33">
        <w:rPr>
          <w:rFonts w:ascii="Georgia" w:eastAsia="Times New Roman" w:hAnsi="Georgia" w:cs="Tahoma"/>
          <w:bCs/>
          <w:color w:val="000000"/>
          <w:sz w:val="24"/>
          <w:szCs w:val="24"/>
          <w:lang w:eastAsia="ru-RU"/>
        </w:rPr>
        <w:t>2016 г. - набедренник</w:t>
      </w:r>
    </w:p>
    <w:p w:rsidR="0062551E" w:rsidRPr="005E3BE5" w:rsidRDefault="0062551E" w:rsidP="0062551E">
      <w:pPr>
        <w:pStyle w:val="a3"/>
        <w:numPr>
          <w:ilvl w:val="0"/>
          <w:numId w:val="1"/>
        </w:numPr>
        <w:shd w:val="clear" w:color="auto" w:fill="FFFFFF"/>
        <w:spacing w:after="0" w:line="360" w:lineRule="atLeast"/>
        <w:jc w:val="both"/>
        <w:textAlignment w:val="baseline"/>
        <w:rPr>
          <w:rFonts w:ascii="Georgia" w:eastAsia="Times New Roman" w:hAnsi="Georgia" w:cs="Tahoma"/>
          <w:b/>
          <w:bCs/>
          <w:color w:val="000000"/>
          <w:lang w:eastAsia="ru-RU"/>
        </w:rPr>
      </w:pPr>
      <w:r w:rsidRPr="005E3BE5">
        <w:rPr>
          <w:rFonts w:ascii="Georgia" w:eastAsia="Times New Roman" w:hAnsi="Georgia" w:cs="Tahoma"/>
          <w:b/>
          <w:bCs/>
          <w:color w:val="000000"/>
          <w:lang w:eastAsia="ru-RU"/>
        </w:rPr>
        <w:t>Церковные награды</w:t>
      </w:r>
    </w:p>
    <w:p w:rsidR="00723A54" w:rsidRPr="00805D33" w:rsidRDefault="00723A54" w:rsidP="00805D33">
      <w:pPr>
        <w:ind w:left="360" w:firstLine="120"/>
        <w:rPr>
          <w:rFonts w:ascii="Georgia" w:hAnsi="Georgia"/>
          <w:i/>
          <w:sz w:val="24"/>
          <w:szCs w:val="24"/>
        </w:rPr>
      </w:pPr>
      <w:r w:rsidRPr="00805D33">
        <w:rPr>
          <w:rFonts w:ascii="Georgia" w:hAnsi="Georgia"/>
          <w:i/>
          <w:sz w:val="24"/>
          <w:szCs w:val="24"/>
        </w:rPr>
        <w:t xml:space="preserve">2012 г. – юбилейная медаль РПЦ в память 200-т-летия победы в </w:t>
      </w:r>
      <w:r w:rsidR="00805D33">
        <w:rPr>
          <w:rFonts w:ascii="Georgia" w:hAnsi="Georgia"/>
          <w:i/>
          <w:sz w:val="24"/>
          <w:szCs w:val="24"/>
        </w:rPr>
        <w:t xml:space="preserve">       </w:t>
      </w:r>
      <w:r w:rsidRPr="00805D33">
        <w:rPr>
          <w:rFonts w:ascii="Georgia" w:hAnsi="Georgia"/>
          <w:i/>
          <w:sz w:val="24"/>
          <w:szCs w:val="24"/>
        </w:rPr>
        <w:t>Отечественной войне 1812 г.</w:t>
      </w:r>
    </w:p>
    <w:p w:rsidR="00723A54" w:rsidRPr="00805D33" w:rsidRDefault="00723A54" w:rsidP="00805D33">
      <w:pPr>
        <w:ind w:left="360" w:firstLine="165"/>
        <w:rPr>
          <w:rFonts w:ascii="Georgia" w:hAnsi="Georgia"/>
          <w:i/>
          <w:sz w:val="24"/>
          <w:szCs w:val="24"/>
        </w:rPr>
      </w:pPr>
      <w:r w:rsidRPr="00805D33">
        <w:rPr>
          <w:rFonts w:ascii="Georgia" w:hAnsi="Georgia"/>
          <w:i/>
          <w:sz w:val="24"/>
          <w:szCs w:val="24"/>
        </w:rPr>
        <w:t xml:space="preserve">2016 г. – юбилейная медаль «В память 1000-летия преставления равноапостольного великого    </w:t>
      </w:r>
      <w:r w:rsidR="001741A7" w:rsidRPr="00805D33">
        <w:rPr>
          <w:rFonts w:ascii="Georgia" w:hAnsi="Georgia"/>
          <w:i/>
          <w:sz w:val="24"/>
          <w:szCs w:val="24"/>
        </w:rPr>
        <w:t xml:space="preserve">    </w:t>
      </w:r>
      <w:r w:rsidRPr="00805D33">
        <w:rPr>
          <w:rFonts w:ascii="Georgia" w:hAnsi="Georgia"/>
          <w:i/>
          <w:sz w:val="24"/>
          <w:szCs w:val="24"/>
        </w:rPr>
        <w:t>Князя Владимира»</w:t>
      </w:r>
    </w:p>
    <w:p w:rsidR="00596489" w:rsidRDefault="00596489"/>
    <w:sectPr w:rsidR="005964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70A6C"/>
    <w:multiLevelType w:val="hybridMultilevel"/>
    <w:tmpl w:val="4D622728"/>
    <w:lvl w:ilvl="0" w:tplc="56BAB048">
      <w:start w:val="2014"/>
      <w:numFmt w:val="decimal"/>
      <w:lvlText w:val="%1"/>
      <w:lvlJc w:val="left"/>
      <w:pPr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245A45"/>
    <w:multiLevelType w:val="hybridMultilevel"/>
    <w:tmpl w:val="C1D6A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166EFD"/>
    <w:multiLevelType w:val="hybridMultilevel"/>
    <w:tmpl w:val="17CAE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51E"/>
    <w:rsid w:val="00007F99"/>
    <w:rsid w:val="001741A7"/>
    <w:rsid w:val="00596489"/>
    <w:rsid w:val="005E3BE5"/>
    <w:rsid w:val="0062551E"/>
    <w:rsid w:val="00672CDA"/>
    <w:rsid w:val="00723A54"/>
    <w:rsid w:val="00805D33"/>
    <w:rsid w:val="00C920CA"/>
    <w:rsid w:val="00E40AA1"/>
    <w:rsid w:val="00F91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5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551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25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55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5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551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25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55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9</cp:revision>
  <cp:lastPrinted>2017-09-12T10:00:00Z</cp:lastPrinted>
  <dcterms:created xsi:type="dcterms:W3CDTF">2017-06-26T13:23:00Z</dcterms:created>
  <dcterms:modified xsi:type="dcterms:W3CDTF">2018-12-03T11:46:00Z</dcterms:modified>
</cp:coreProperties>
</file>