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1" w:rsidRPr="009E6013" w:rsidRDefault="003E1BB2" w:rsidP="00007501">
      <w:pPr>
        <w:pStyle w:val="a4"/>
        <w:jc w:val="center"/>
        <w:rPr>
          <w:rFonts w:ascii="Georgia" w:hAnsi="Georgia"/>
          <w:b/>
          <w:sz w:val="28"/>
          <w:szCs w:val="28"/>
          <w:lang w:eastAsia="ru-RU"/>
        </w:rPr>
      </w:pPr>
      <w:proofErr w:type="spellStart"/>
      <w:r w:rsidRPr="009E6013">
        <w:rPr>
          <w:rFonts w:ascii="Georgia" w:hAnsi="Georgia"/>
          <w:b/>
          <w:sz w:val="28"/>
          <w:szCs w:val="28"/>
          <w:lang w:eastAsia="ru-RU"/>
        </w:rPr>
        <w:t>Ипатий</w:t>
      </w:r>
      <w:proofErr w:type="spellEnd"/>
      <w:r w:rsidRPr="009E6013">
        <w:rPr>
          <w:rFonts w:ascii="Georgia" w:hAnsi="Georgia"/>
          <w:b/>
          <w:sz w:val="28"/>
          <w:szCs w:val="28"/>
          <w:lang w:eastAsia="ru-RU"/>
        </w:rPr>
        <w:t>, епископ</w:t>
      </w:r>
      <w:r w:rsidR="00007501" w:rsidRPr="009E6013">
        <w:rPr>
          <w:rFonts w:ascii="Georgia" w:hAnsi="Georgia"/>
          <w:b/>
          <w:sz w:val="28"/>
          <w:szCs w:val="28"/>
          <w:lang w:eastAsia="ru-RU"/>
        </w:rPr>
        <w:t xml:space="preserve"> Анадырский и Чукотский</w:t>
      </w:r>
    </w:p>
    <w:p w:rsidR="009E6013" w:rsidRPr="009E6013" w:rsidRDefault="009E6013" w:rsidP="00007501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  <w:r w:rsidRPr="009E6013">
        <w:rPr>
          <w:rFonts w:ascii="Georgia" w:hAnsi="Georgia"/>
          <w:sz w:val="28"/>
          <w:szCs w:val="28"/>
          <w:lang w:eastAsia="ru-RU"/>
        </w:rPr>
        <w:t>(</w:t>
      </w:r>
      <w:proofErr w:type="gramStart"/>
      <w:r w:rsidRPr="009E6013">
        <w:rPr>
          <w:rFonts w:ascii="Georgia" w:hAnsi="Georgia"/>
          <w:sz w:val="28"/>
          <w:szCs w:val="28"/>
          <w:lang w:eastAsia="ru-RU"/>
        </w:rPr>
        <w:t>Голубев</w:t>
      </w:r>
      <w:proofErr w:type="gramEnd"/>
      <w:r w:rsidRPr="009E6013">
        <w:rPr>
          <w:rFonts w:ascii="Georgia" w:hAnsi="Georgia"/>
          <w:sz w:val="28"/>
          <w:szCs w:val="28"/>
          <w:lang w:eastAsia="ru-RU"/>
        </w:rPr>
        <w:t xml:space="preserve"> Валерий Юрьевич)17.07.1966 г.р.</w:t>
      </w:r>
    </w:p>
    <w:p w:rsidR="00007501" w:rsidRPr="005C0F86" w:rsidRDefault="009E6013" w:rsidP="0000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3B54B3" wp14:editId="10016EC0">
            <wp:extent cx="1619250" cy="2371725"/>
            <wp:effectExtent l="0" t="0" r="0" b="9525"/>
            <wp:docPr id="1" name="Рисунок 1" descr="ÐÐ¿Ð°ÑÐ¸Ð¹, ÐµÐ¿Ð¸ÑÐºÐ¾Ð¿ ÐÐ½Ð°Ð´ÑÑÑÐºÐ¸Ð¹ Ð¸ Ð§ÑÐºÐ¾ÑÑÐºÐ¸Ð¹ (ÐÐ¾Ð»ÑÐ±ÐµÐ² ÐÐ°Ð»ÐµÑÐ¸Ð¹ Ð®ÑÑÐµÐ²Ð¸Ñ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¿Ð°ÑÐ¸Ð¹, ÐµÐ¿Ð¸ÑÐºÐ¾Ð¿ ÐÐ½Ð°Ð´ÑÑÑÐºÐ¸Ð¹ Ð¸ Ð§ÑÐºÐ¾ÑÑÐºÐ¸Ð¹ (ÐÐ¾Ð»ÑÐ±ÐµÐ² ÐÐ°Ð»ÐµÑÐ¸Ð¹ Ð®ÑÑÐµÐ²Ð¸Ñ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01" w:rsidRPr="009E6013" w:rsidRDefault="00007501" w:rsidP="0000750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C0F8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Настоятель</w:t>
      </w:r>
    </w:p>
    <w:p w:rsidR="00007501" w:rsidRPr="009E6013" w:rsidRDefault="00007501" w:rsidP="009E6013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4"/>
          <w:szCs w:val="24"/>
        </w:rPr>
      </w:pPr>
      <w:r w:rsidRPr="005C0F86">
        <w:rPr>
          <w:rFonts w:ascii="Georgia" w:hAnsi="Georgia"/>
          <w:sz w:val="24"/>
          <w:szCs w:val="24"/>
        </w:rPr>
        <w:t xml:space="preserve">Храм Знамения иконы Божией Матери </w:t>
      </w:r>
      <w:r w:rsidR="009E6013">
        <w:rPr>
          <w:rFonts w:ascii="Georgia" w:hAnsi="Georgia"/>
          <w:sz w:val="24"/>
          <w:szCs w:val="24"/>
        </w:rPr>
        <w:t xml:space="preserve">в </w:t>
      </w:r>
      <w:proofErr w:type="spellStart"/>
      <w:r w:rsidR="009E6013">
        <w:rPr>
          <w:rFonts w:ascii="Georgia" w:hAnsi="Georgia"/>
          <w:sz w:val="24"/>
          <w:szCs w:val="24"/>
        </w:rPr>
        <w:t>Кунцево</w:t>
      </w:r>
      <w:proofErr w:type="spellEnd"/>
    </w:p>
    <w:p w:rsidR="00007501" w:rsidRPr="005C0F86" w:rsidRDefault="00007501" w:rsidP="0000750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C0F8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Светское образование</w:t>
      </w:r>
    </w:p>
    <w:p w:rsidR="00007501" w:rsidRPr="005C0F86" w:rsidRDefault="009E6013" w:rsidP="0000750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1991 г. – Куйбышевский электротехнический институт связи по специальности «автоматическая электросвязь»</w:t>
      </w:r>
    </w:p>
    <w:p w:rsidR="00007501" w:rsidRPr="005C0F86" w:rsidRDefault="00007501" w:rsidP="0000750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C0F8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Духовное образование</w:t>
      </w:r>
    </w:p>
    <w:p w:rsidR="00007501" w:rsidRPr="005C0F86" w:rsidRDefault="009E6013" w:rsidP="0000750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2002</w:t>
      </w:r>
      <w:r w:rsidR="00007501" w:rsidRPr="005C0F8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–</w:t>
      </w:r>
      <w:r w:rsidR="00EF2183" w:rsidRPr="005C0F8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Московская</w:t>
      </w:r>
      <w:r w:rsidR="00007501" w:rsidRPr="005C0F8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духовная семинария</w:t>
      </w:r>
    </w:p>
    <w:p w:rsidR="00007501" w:rsidRPr="005C0F86" w:rsidRDefault="009E6013" w:rsidP="00007501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2012</w:t>
      </w:r>
      <w:r w:rsidR="00007501" w:rsidRPr="005C0F8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– Московская духовная </w:t>
      </w:r>
      <w:r w:rsidR="000C2C3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академия</w:t>
      </w:r>
    </w:p>
    <w:p w:rsidR="00053F7B" w:rsidRPr="005C0F86" w:rsidRDefault="00053F7B" w:rsidP="0000750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C0F8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Дата пострига</w:t>
      </w:r>
    </w:p>
    <w:p w:rsidR="00007501" w:rsidRPr="005C0F86" w:rsidRDefault="009E6013" w:rsidP="009E6013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 апреля 1996 г.</w:t>
      </w:r>
    </w:p>
    <w:p w:rsidR="00007501" w:rsidRPr="005C0F86" w:rsidRDefault="00007501" w:rsidP="00007501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C0F8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День тезоименитства</w:t>
      </w:r>
    </w:p>
    <w:p w:rsidR="00EF2183" w:rsidRDefault="009E6013" w:rsidP="006A0521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13 апреля  в честь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прп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Ипатия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целебника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Печерского</w:t>
      </w:r>
    </w:p>
    <w:p w:rsidR="009E6013" w:rsidRPr="009E6013" w:rsidRDefault="009E6013" w:rsidP="009E601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proofErr w:type="spellStart"/>
      <w:r w:rsidRPr="009E601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Епархия:</w:t>
      </w:r>
      <w:hyperlink r:id="rId7" w:history="1">
        <w:r w:rsidRPr="009E6013">
          <w:rPr>
            <w:rFonts w:ascii="Georgia" w:eastAsia="Times New Roman" w:hAnsi="Georgia" w:cs="Arial"/>
            <w:color w:val="3469B7"/>
            <w:sz w:val="24"/>
            <w:szCs w:val="24"/>
            <w:u w:val="single"/>
            <w:lang w:eastAsia="ru-RU"/>
          </w:rPr>
          <w:t>Анадырская</w:t>
        </w:r>
        <w:proofErr w:type="spellEnd"/>
        <w:r w:rsidRPr="009E6013">
          <w:rPr>
            <w:rFonts w:ascii="Georgia" w:eastAsia="Times New Roman" w:hAnsi="Georgia" w:cs="Arial"/>
            <w:color w:val="3469B7"/>
            <w:sz w:val="24"/>
            <w:szCs w:val="24"/>
            <w:u w:val="single"/>
            <w:lang w:eastAsia="ru-RU"/>
          </w:rPr>
          <w:t xml:space="preserve"> епархия</w:t>
        </w:r>
      </w:hyperlink>
    </w:p>
    <w:p w:rsidR="009E6013" w:rsidRPr="009E6013" w:rsidRDefault="009E6013" w:rsidP="009E601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9E601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(Правящий архиерей)</w:t>
      </w:r>
    </w:p>
    <w:p w:rsidR="009E6013" w:rsidRPr="009E6013" w:rsidRDefault="009E6013" w:rsidP="009E601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9E601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Научные труды, публикации:</w:t>
      </w:r>
    </w:p>
    <w:p w:rsidR="009E6013" w:rsidRPr="009E6013" w:rsidRDefault="009E6013" w:rsidP="009E601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hyperlink r:id="rId8" w:history="1">
        <w:r w:rsidRPr="009E6013">
          <w:rPr>
            <w:rFonts w:ascii="Georgia" w:eastAsia="Times New Roman" w:hAnsi="Georgia" w:cs="Arial"/>
            <w:color w:val="3469B7"/>
            <w:sz w:val="24"/>
            <w:szCs w:val="24"/>
            <w:u w:val="single"/>
            <w:lang w:eastAsia="ru-RU"/>
          </w:rPr>
          <w:t>Слово</w:t>
        </w:r>
      </w:hyperlink>
      <w:r w:rsidRPr="009E601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 архимандрита </w:t>
      </w:r>
      <w:proofErr w:type="spellStart"/>
      <w:r w:rsidRPr="009E601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Ипатия</w:t>
      </w:r>
      <w:proofErr w:type="spellEnd"/>
      <w:r w:rsidRPr="009E601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(Голубева) при наречении </w:t>
      </w:r>
      <w:proofErr w:type="gramStart"/>
      <w:r w:rsidRPr="009E601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</w:t>
      </w:r>
      <w:proofErr w:type="gramEnd"/>
      <w:r w:rsidRPr="009E6013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епископа Анадырского и Чукотского.</w:t>
      </w:r>
    </w:p>
    <w:p w:rsidR="00007501" w:rsidRPr="005C0F86" w:rsidRDefault="00007501" w:rsidP="00007501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C0F8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Награды</w:t>
      </w:r>
    </w:p>
    <w:p w:rsidR="009E6013" w:rsidRPr="002876AC" w:rsidRDefault="009E6013" w:rsidP="009E6013">
      <w:pPr>
        <w:pStyle w:val="text"/>
        <w:shd w:val="clear" w:color="auto" w:fill="FFFFFF"/>
        <w:spacing w:line="240" w:lineRule="atLeast"/>
        <w:rPr>
          <w:rFonts w:ascii="Georgia" w:hAnsi="Georgia" w:cs="Arial"/>
        </w:rPr>
      </w:pPr>
      <w:hyperlink r:id="rId9" w:history="1">
        <w:r w:rsidRPr="002876AC">
          <w:rPr>
            <w:rStyle w:val="a7"/>
            <w:rFonts w:ascii="Georgia" w:hAnsi="Georgia" w:cs="Arial"/>
            <w:color w:val="auto"/>
          </w:rPr>
          <w:t>Наречен</w:t>
        </w:r>
      </w:hyperlink>
      <w:r w:rsidRPr="002876AC">
        <w:rPr>
          <w:rFonts w:ascii="Georgia" w:hAnsi="Georgia" w:cs="Arial"/>
        </w:rPr>
        <w:t> </w:t>
      </w:r>
      <w:proofErr w:type="gramStart"/>
      <w:r w:rsidRPr="002876AC">
        <w:rPr>
          <w:rFonts w:ascii="Georgia" w:hAnsi="Georgia" w:cs="Arial"/>
        </w:rPr>
        <w:t>во</w:t>
      </w:r>
      <w:proofErr w:type="gramEnd"/>
      <w:r w:rsidRPr="002876AC">
        <w:rPr>
          <w:rFonts w:ascii="Georgia" w:hAnsi="Georgia" w:cs="Arial"/>
        </w:rPr>
        <w:t xml:space="preserve"> епископа 20 августа 2018 г. после всенощного бдения в Троицком соборе </w:t>
      </w:r>
      <w:hyperlink r:id="rId10" w:history="1">
        <w:r w:rsidRPr="002876AC">
          <w:rPr>
            <w:rStyle w:val="a7"/>
            <w:rFonts w:ascii="Georgia" w:hAnsi="Georgia" w:cs="Arial"/>
            <w:color w:val="auto"/>
          </w:rPr>
          <w:t>Соловецкого монастыря</w:t>
        </w:r>
      </w:hyperlink>
      <w:r w:rsidRPr="002876AC">
        <w:rPr>
          <w:rFonts w:ascii="Georgia" w:hAnsi="Georgia" w:cs="Arial"/>
        </w:rPr>
        <w:t>. </w:t>
      </w:r>
      <w:hyperlink r:id="rId11" w:history="1">
        <w:r w:rsidRPr="002876AC">
          <w:rPr>
            <w:rStyle w:val="a7"/>
            <w:rFonts w:ascii="Georgia" w:hAnsi="Georgia" w:cs="Arial"/>
            <w:color w:val="auto"/>
          </w:rPr>
          <w:t>Хиротонисан</w:t>
        </w:r>
      </w:hyperlink>
      <w:r w:rsidR="002876AC">
        <w:rPr>
          <w:rFonts w:ascii="Georgia" w:hAnsi="Georgia" w:cs="Arial"/>
        </w:rPr>
        <w:t xml:space="preserve"> </w:t>
      </w:r>
      <w:r w:rsidRPr="002876AC">
        <w:rPr>
          <w:rFonts w:ascii="Georgia" w:hAnsi="Georgia" w:cs="Arial"/>
        </w:rPr>
        <w:t xml:space="preserve">21 августа за Литургией в </w:t>
      </w:r>
      <w:proofErr w:type="spellStart"/>
      <w:r w:rsidRPr="002876AC">
        <w:rPr>
          <w:rFonts w:ascii="Georgia" w:hAnsi="Georgia" w:cs="Arial"/>
        </w:rPr>
        <w:t>Соловецкой</w:t>
      </w:r>
      <w:proofErr w:type="spellEnd"/>
      <w:r w:rsidRPr="002876AC">
        <w:rPr>
          <w:rFonts w:ascii="Georgia" w:hAnsi="Georgia" w:cs="Arial"/>
        </w:rPr>
        <w:t xml:space="preserve"> обители. Богослужения возглавил Святейший Патриарх Московский и всея Руси Кирилл.</w:t>
      </w:r>
    </w:p>
    <w:p w:rsidR="001361AA" w:rsidRPr="002876AC" w:rsidRDefault="009E6013" w:rsidP="002876AC">
      <w:pPr>
        <w:pStyle w:val="text"/>
        <w:shd w:val="clear" w:color="auto" w:fill="FFFFFF"/>
        <w:spacing w:line="240" w:lineRule="atLeast"/>
        <w:rPr>
          <w:rFonts w:ascii="Georgia" w:hAnsi="Georgia" w:cs="Arial"/>
        </w:rPr>
      </w:pPr>
      <w:r w:rsidRPr="002876AC">
        <w:rPr>
          <w:rFonts w:ascii="Georgia" w:hAnsi="Georgia" w:cs="Arial"/>
        </w:rPr>
        <w:t>Указом Святейшего Патри</w:t>
      </w:r>
      <w:r w:rsidR="002876AC">
        <w:rPr>
          <w:rFonts w:ascii="Georgia" w:hAnsi="Georgia" w:cs="Arial"/>
        </w:rPr>
        <w:t>арха Кирилла от 29 августа 2018</w:t>
      </w:r>
      <w:r w:rsidRPr="002876AC">
        <w:rPr>
          <w:rFonts w:ascii="Georgia" w:hAnsi="Georgia" w:cs="Arial"/>
        </w:rPr>
        <w:t>г. </w:t>
      </w:r>
      <w:proofErr w:type="gramStart"/>
      <w:r w:rsidRPr="002876AC">
        <w:rPr>
          <w:rFonts w:ascii="Georgia" w:hAnsi="Georgia" w:cs="Arial"/>
        </w:rPr>
        <w:t>назначен</w:t>
      </w:r>
      <w:proofErr w:type="gramEnd"/>
      <w:r w:rsidRPr="002876AC">
        <w:rPr>
          <w:rFonts w:ascii="Georgia" w:hAnsi="Georgia" w:cs="Arial"/>
        </w:rPr>
        <w:t xml:space="preserve"> настоятелем храма Знамения иконы Божией Матери в </w:t>
      </w:r>
      <w:proofErr w:type="spellStart"/>
      <w:r w:rsidRPr="002876AC">
        <w:rPr>
          <w:rFonts w:ascii="Georgia" w:hAnsi="Georgia" w:cs="Arial"/>
        </w:rPr>
        <w:t>Кунцеве</w:t>
      </w:r>
      <w:proofErr w:type="spellEnd"/>
      <w:r w:rsidRPr="002876AC">
        <w:rPr>
          <w:rFonts w:ascii="Georgia" w:hAnsi="Georgia" w:cs="Arial"/>
        </w:rPr>
        <w:t xml:space="preserve"> г. Москвы.</w:t>
      </w:r>
      <w:bookmarkStart w:id="0" w:name="_GoBack"/>
      <w:bookmarkEnd w:id="0"/>
    </w:p>
    <w:sectPr w:rsidR="001361AA" w:rsidRPr="002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296"/>
    <w:multiLevelType w:val="hybridMultilevel"/>
    <w:tmpl w:val="A7B8E0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5CBD"/>
    <w:multiLevelType w:val="hybridMultilevel"/>
    <w:tmpl w:val="FB743A3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5E80EA1"/>
    <w:multiLevelType w:val="hybridMultilevel"/>
    <w:tmpl w:val="E11A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01"/>
    <w:rsid w:val="00007501"/>
    <w:rsid w:val="00053F7B"/>
    <w:rsid w:val="000C2C36"/>
    <w:rsid w:val="000D4F69"/>
    <w:rsid w:val="001361AA"/>
    <w:rsid w:val="002876AC"/>
    <w:rsid w:val="002957B7"/>
    <w:rsid w:val="003E1BB2"/>
    <w:rsid w:val="005C0F86"/>
    <w:rsid w:val="0061078D"/>
    <w:rsid w:val="006A0521"/>
    <w:rsid w:val="008E0103"/>
    <w:rsid w:val="009E6013"/>
    <w:rsid w:val="00D0752D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01"/>
    <w:pPr>
      <w:ind w:left="720"/>
      <w:contextualSpacing/>
    </w:pPr>
  </w:style>
  <w:style w:type="paragraph" w:styleId="a4">
    <w:name w:val="No Spacing"/>
    <w:uiPriority w:val="1"/>
    <w:qFormat/>
    <w:rsid w:val="000075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0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9E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6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01"/>
    <w:pPr>
      <w:ind w:left="720"/>
      <w:contextualSpacing/>
    </w:pPr>
  </w:style>
  <w:style w:type="paragraph" w:styleId="a4">
    <w:name w:val="No Spacing"/>
    <w:uiPriority w:val="1"/>
    <w:qFormat/>
    <w:rsid w:val="000075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0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9E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6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25475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3108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triarchia.ru/db/text/525528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triarchia.ru/db/text/9641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52547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2018-11-20T10:36:00Z</cp:lastPrinted>
  <dcterms:created xsi:type="dcterms:W3CDTF">2017-06-29T10:17:00Z</dcterms:created>
  <dcterms:modified xsi:type="dcterms:W3CDTF">2018-11-20T10:44:00Z</dcterms:modified>
</cp:coreProperties>
</file>