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78" w:rsidRPr="008C4278" w:rsidRDefault="006166B5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Диакон </w:t>
      </w:r>
      <w:r w:rsidR="009A2933">
        <w:rPr>
          <w:rFonts w:ascii="Georgia" w:hAnsi="Georgia"/>
          <w:sz w:val="34"/>
          <w:szCs w:val="34"/>
          <w:lang w:eastAsia="ru-RU"/>
        </w:rPr>
        <w:t>Георгий Юрьевич КЛЮЧНИКОВ</w:t>
      </w:r>
    </w:p>
    <w:p w:rsidR="00922FE7" w:rsidRPr="008C4278" w:rsidRDefault="009A2933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14 апреля 1988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AC5388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C3D1B5" wp14:editId="0CFB6A0B">
            <wp:extent cx="1368000" cy="2092535"/>
            <wp:effectExtent l="0" t="0" r="3810" b="3175"/>
            <wp:docPr id="2" name="Рисунок 2" descr="http://altaryvic.ru/images/stories/klyuch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taryvic.ru/images/stories/klyuchnik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209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9EA">
        <w:rPr>
          <w:rFonts w:ascii="Georgia" w:eastAsia="Times New Roman" w:hAnsi="Georgia" w:cs="Times New Roman"/>
          <w:noProof/>
          <w:color w:val="000000"/>
          <w:sz w:val="34"/>
          <w:szCs w:val="34"/>
          <w:lang w:eastAsia="ru-RU"/>
        </w:rPr>
        <w:t xml:space="preserve"> </w:t>
      </w:r>
    </w:p>
    <w:p w:rsidR="00E7746D" w:rsidRPr="000E3C42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b/>
          <w:color w:val="000000"/>
          <w:lang w:eastAsia="ru-RU"/>
        </w:rPr>
        <w:t xml:space="preserve">Штатный клирик </w:t>
      </w:r>
    </w:p>
    <w:p w:rsidR="008C4278" w:rsidRPr="000E3C42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482CE3" w:rsidRPr="000E3C42" w:rsidRDefault="00482CE3" w:rsidP="003A77A9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0E3C42">
        <w:rPr>
          <w:rFonts w:ascii="Georgia" w:hAnsi="Georgia"/>
        </w:rPr>
        <w:t>Храм св. вмч. Георгия Победоносца Патриаршее подворье на Поклонной Горе и приписной к нему храм-часовня</w:t>
      </w:r>
    </w:p>
    <w:p w:rsidR="00E7746D" w:rsidRPr="004A50B0" w:rsidRDefault="00482CE3" w:rsidP="004A50B0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0E3C42">
        <w:rPr>
          <w:rFonts w:ascii="Georgia" w:hAnsi="Georgia"/>
        </w:rPr>
        <w:t>арх. Михаила близ Кутузовской избы</w:t>
      </w:r>
    </w:p>
    <w:p w:rsidR="00922FE7" w:rsidRPr="000E3C42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b/>
          <w:color w:val="000000"/>
          <w:lang w:eastAsia="ru-RU"/>
        </w:rPr>
        <w:t>Светское образование</w:t>
      </w:r>
    </w:p>
    <w:p w:rsidR="00922FE7" w:rsidRPr="000E3C42" w:rsidRDefault="00246189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color w:val="000000"/>
          <w:lang w:eastAsia="ru-RU"/>
        </w:rPr>
        <w:t>средне</w:t>
      </w:r>
      <w:r w:rsidR="00EC39EA" w:rsidRPr="000E3C42">
        <w:rPr>
          <w:rFonts w:ascii="Georgia" w:eastAsia="Times New Roman" w:hAnsi="Georgia" w:cs="Times New Roman"/>
          <w:color w:val="000000"/>
          <w:lang w:eastAsia="ru-RU"/>
        </w:rPr>
        <w:t>-профессиональное 2009 г – Московский пожарный колледж №57</w:t>
      </w:r>
    </w:p>
    <w:p w:rsidR="00922FE7" w:rsidRPr="000E3C42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922FE7" w:rsidRPr="000E3C42" w:rsidRDefault="00EC39EA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color w:val="000000"/>
          <w:lang w:eastAsia="ru-RU"/>
        </w:rPr>
        <w:t>семинария 2012</w:t>
      </w:r>
      <w:r w:rsidR="00E7746D" w:rsidRPr="000E3C42">
        <w:rPr>
          <w:rFonts w:ascii="Georgia" w:eastAsia="Times New Roman" w:hAnsi="Georgia" w:cs="Times New Roman"/>
          <w:color w:val="000000"/>
          <w:lang w:eastAsia="ru-RU"/>
        </w:rPr>
        <w:t xml:space="preserve"> г.  – </w:t>
      </w:r>
      <w:r w:rsidRPr="000E3C42">
        <w:rPr>
          <w:rFonts w:ascii="Georgia" w:eastAsia="Times New Roman" w:hAnsi="Georgia" w:cs="Times New Roman"/>
          <w:color w:val="000000"/>
          <w:lang w:eastAsia="ru-RU"/>
        </w:rPr>
        <w:t>Сретенская духовная семинария</w:t>
      </w:r>
    </w:p>
    <w:p w:rsidR="00922FE7" w:rsidRPr="000E3C42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</w:p>
    <w:p w:rsidR="00AC7E8A" w:rsidRPr="000E3C42" w:rsidRDefault="00EC39EA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color w:val="000000"/>
          <w:lang w:eastAsia="ru-RU"/>
        </w:rPr>
        <w:t>1 декабря 2010</w:t>
      </w:r>
      <w:r w:rsidR="008505FD" w:rsidRPr="000E3C42">
        <w:rPr>
          <w:rFonts w:ascii="Georgia" w:eastAsia="Times New Roman" w:hAnsi="Georgia" w:cs="Times New Roman"/>
          <w:color w:val="000000"/>
          <w:lang w:eastAsia="ru-RU"/>
        </w:rPr>
        <w:t xml:space="preserve"> г. </w:t>
      </w:r>
      <w:r w:rsidR="00AC7E8A" w:rsidRPr="000E3C42">
        <w:rPr>
          <w:rFonts w:ascii="Georgia" w:eastAsia="Times New Roman" w:hAnsi="Georgia" w:cs="Times New Roman"/>
          <w:color w:val="000000"/>
          <w:lang w:eastAsia="ru-RU"/>
        </w:rPr>
        <w:t>в сан диакона</w:t>
      </w:r>
    </w:p>
    <w:p w:rsidR="00922FE7" w:rsidRPr="000E3C42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922FE7" w:rsidRPr="000E3C42" w:rsidRDefault="00EC39EA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color w:val="000000"/>
          <w:lang w:eastAsia="ru-RU"/>
        </w:rPr>
        <w:t>6 мая</w:t>
      </w:r>
    </w:p>
    <w:p w:rsidR="003A77A9" w:rsidRPr="000E3C42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51360F" w:rsidRPr="004A50B0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color w:val="000000"/>
          <w:lang w:eastAsia="ru-RU"/>
        </w:rPr>
      </w:pPr>
      <w:bookmarkStart w:id="0" w:name="_GoBack"/>
      <w:bookmarkEnd w:id="0"/>
      <w:r w:rsidRPr="004A50B0">
        <w:rPr>
          <w:rFonts w:ascii="Georgia" w:eastAsia="Times New Roman" w:hAnsi="Georgia" w:cs="Times New Roman"/>
          <w:b/>
          <w:color w:val="000000"/>
          <w:lang w:eastAsia="ru-RU"/>
        </w:rPr>
        <w:t xml:space="preserve">Иерархические (богослужебные награды): </w:t>
      </w:r>
    </w:p>
    <w:p w:rsidR="0051360F" w:rsidRPr="000E3C42" w:rsidRDefault="00EA2597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color w:val="000000"/>
          <w:lang w:eastAsia="ru-RU"/>
        </w:rPr>
        <w:t xml:space="preserve">         2017 г. – право ношения двойного ораря</w:t>
      </w:r>
      <w:r w:rsidR="00246189" w:rsidRPr="000E3C42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51360F" w:rsidRPr="004A50B0" w:rsidRDefault="0051360F" w:rsidP="006C1AB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color w:val="000000"/>
          <w:lang w:eastAsia="ru-RU"/>
        </w:rPr>
      </w:pPr>
      <w:r w:rsidRPr="004A50B0">
        <w:rPr>
          <w:rFonts w:ascii="Georgia" w:eastAsia="Times New Roman" w:hAnsi="Georgia" w:cs="Times New Roman"/>
          <w:b/>
          <w:color w:val="000000"/>
          <w:lang w:eastAsia="ru-RU"/>
        </w:rPr>
        <w:t xml:space="preserve">Церковные награды (Патриаршая грамота, ордена, медали): </w:t>
      </w:r>
    </w:p>
    <w:p w:rsidR="001C08DB" w:rsidRPr="000E3C42" w:rsidRDefault="0051360F" w:rsidP="000E3C42">
      <w:pPr>
        <w:shd w:val="clear" w:color="auto" w:fill="FFFFFF"/>
        <w:spacing w:after="0" w:line="360" w:lineRule="auto"/>
        <w:ind w:left="480"/>
        <w:rPr>
          <w:rFonts w:ascii="Georgia" w:eastAsia="Times New Roman" w:hAnsi="Georgia" w:cs="Times New Roman"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color w:val="000000"/>
          <w:lang w:eastAsia="ru-RU"/>
        </w:rPr>
        <w:t>2012 г. – юбил</w:t>
      </w:r>
      <w:r w:rsidR="003A77A9" w:rsidRPr="000E3C42">
        <w:rPr>
          <w:rFonts w:ascii="Georgia" w:eastAsia="Times New Roman" w:hAnsi="Georgia" w:cs="Times New Roman"/>
          <w:color w:val="000000"/>
          <w:lang w:eastAsia="ru-RU"/>
        </w:rPr>
        <w:t>ейная медаль РПЦ в память 200-т-</w:t>
      </w:r>
      <w:r w:rsidR="002B05D8" w:rsidRPr="000E3C42">
        <w:rPr>
          <w:rFonts w:ascii="Georgia" w:eastAsia="Times New Roman" w:hAnsi="Georgia" w:cs="Times New Roman"/>
          <w:color w:val="000000"/>
          <w:lang w:eastAsia="ru-RU"/>
        </w:rPr>
        <w:t>летия победы</w:t>
      </w:r>
      <w:r w:rsidRPr="000E3C42">
        <w:rPr>
          <w:rFonts w:ascii="Georgia" w:eastAsia="Times New Roman" w:hAnsi="Georgia" w:cs="Times New Roman"/>
          <w:color w:val="000000"/>
          <w:lang w:eastAsia="ru-RU"/>
        </w:rPr>
        <w:t xml:space="preserve"> в Отечественной войне 1812 г.</w:t>
      </w:r>
    </w:p>
    <w:p w:rsidR="0022092B" w:rsidRPr="000E3C42" w:rsidRDefault="00246189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color w:val="000000"/>
          <w:lang w:eastAsia="ru-RU"/>
        </w:rPr>
        <w:t xml:space="preserve">         2016 г.- юбилейная медаль РПЦ « в память 1000-летия преставления равноапостольного великого князя</w:t>
      </w:r>
    </w:p>
    <w:p w:rsidR="00246189" w:rsidRPr="000E3C42" w:rsidRDefault="0022092B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color w:val="000000"/>
          <w:lang w:eastAsia="ru-RU"/>
        </w:rPr>
        <w:t xml:space="preserve">         Владимира»</w:t>
      </w:r>
      <w:r w:rsidR="00246189" w:rsidRPr="000E3C42">
        <w:rPr>
          <w:rFonts w:ascii="Georgia" w:eastAsia="Times New Roman" w:hAnsi="Georgia" w:cs="Times New Roman"/>
          <w:color w:val="000000"/>
          <w:lang w:eastAsia="ru-RU"/>
        </w:rPr>
        <w:t xml:space="preserve">                     </w:t>
      </w:r>
      <w:r w:rsidRPr="000E3C42">
        <w:rPr>
          <w:rFonts w:ascii="Georgia" w:eastAsia="Times New Roman" w:hAnsi="Georgia" w:cs="Times New Roman"/>
          <w:color w:val="000000"/>
          <w:lang w:eastAsia="ru-RU"/>
        </w:rPr>
        <w:t xml:space="preserve">  </w:t>
      </w:r>
    </w:p>
    <w:p w:rsidR="00EE6DA8" w:rsidRPr="00EE6DA8" w:rsidRDefault="00EE6DA8" w:rsidP="00EE6DA8">
      <w:pPr>
        <w:shd w:val="clear" w:color="auto" w:fill="FFFFFF"/>
        <w:spacing w:after="0" w:line="360" w:lineRule="atLeast"/>
        <w:ind w:left="720"/>
        <w:contextualSpacing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EE6DA8">
        <w:rPr>
          <w:rFonts w:ascii="Georgia" w:hAnsi="Georgia" w:cs="Times New Roman"/>
          <w:color w:val="000000"/>
        </w:rPr>
        <w:t>2017 г. - юбилейная медаль РПЦ " В память 100-летия восстановления Патриаршества в РПЦ"</w:t>
      </w:r>
    </w:p>
    <w:p w:rsidR="00246189" w:rsidRPr="00EE6DA8" w:rsidRDefault="00246189" w:rsidP="00246189">
      <w:pPr>
        <w:pStyle w:val="a5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</w:p>
    <w:sectPr w:rsidR="00246189" w:rsidRPr="00EE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9950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E3C42"/>
    <w:rsid w:val="000E3CFC"/>
    <w:rsid w:val="000F1852"/>
    <w:rsid w:val="001C08DB"/>
    <w:rsid w:val="0022092B"/>
    <w:rsid w:val="00246189"/>
    <w:rsid w:val="002B05D8"/>
    <w:rsid w:val="003A77A9"/>
    <w:rsid w:val="003B786D"/>
    <w:rsid w:val="00482CE3"/>
    <w:rsid w:val="004A50B0"/>
    <w:rsid w:val="0051360F"/>
    <w:rsid w:val="005C0319"/>
    <w:rsid w:val="006166B5"/>
    <w:rsid w:val="006C1AB6"/>
    <w:rsid w:val="008505FD"/>
    <w:rsid w:val="008C4278"/>
    <w:rsid w:val="00922FE7"/>
    <w:rsid w:val="009A2933"/>
    <w:rsid w:val="00A57058"/>
    <w:rsid w:val="00AC5388"/>
    <w:rsid w:val="00AC7E8A"/>
    <w:rsid w:val="00C239D8"/>
    <w:rsid w:val="00E7746D"/>
    <w:rsid w:val="00EA2597"/>
    <w:rsid w:val="00EC39EA"/>
    <w:rsid w:val="00EE6DA8"/>
    <w:rsid w:val="00F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2017-09-12T10:01:00Z</cp:lastPrinted>
  <dcterms:created xsi:type="dcterms:W3CDTF">2017-06-26T11:49:00Z</dcterms:created>
  <dcterms:modified xsi:type="dcterms:W3CDTF">2018-11-19T08:57:00Z</dcterms:modified>
</cp:coreProperties>
</file>