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3D" w:rsidRPr="0064403D" w:rsidRDefault="0064403D" w:rsidP="0064403D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Иерей Анатолий Сергеевич Правдолюбов</w:t>
      </w:r>
    </w:p>
    <w:p w:rsidR="0064403D" w:rsidRPr="008C4278" w:rsidRDefault="0064403D" w:rsidP="0064403D">
      <w:pPr>
        <w:pStyle w:val="a4"/>
        <w:jc w:val="center"/>
        <w:rPr>
          <w:rFonts w:ascii="Georgia" w:hAnsi="Georgia"/>
          <w:sz w:val="34"/>
          <w:szCs w:val="34"/>
          <w:lang w:eastAsia="ru-RU"/>
        </w:rPr>
      </w:pPr>
      <w:r>
        <w:rPr>
          <w:rFonts w:ascii="Georgia" w:hAnsi="Georgia"/>
          <w:sz w:val="34"/>
          <w:szCs w:val="34"/>
          <w:lang w:eastAsia="ru-RU"/>
        </w:rPr>
        <w:t>9 марта 1983 г.</w:t>
      </w:r>
    </w:p>
    <w:p w:rsidR="0064403D" w:rsidRDefault="0064403D" w:rsidP="006440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12F8D" w:rsidRPr="0064403D" w:rsidRDefault="00943159" w:rsidP="009431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DFA54ED" wp14:editId="4798D679">
            <wp:extent cx="2162175" cy="3238500"/>
            <wp:effectExtent l="0" t="0" r="9525" b="0"/>
            <wp:docPr id="1" name="Рисунок 1" descr="F:\Downloads\DSC_0336+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wnloads\DSC_0336++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3D" w:rsidRPr="008E64EB" w:rsidRDefault="0064403D" w:rsidP="0064403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>
        <w:rPr>
          <w:rFonts w:ascii="Georgia" w:eastAsia="Times New Roman" w:hAnsi="Georgia" w:cs="Times New Roman"/>
          <w:b/>
          <w:color w:val="000000"/>
          <w:lang w:eastAsia="ru-RU"/>
        </w:rPr>
        <w:t>Ш</w:t>
      </w:r>
      <w:r w:rsidRPr="008E64EB">
        <w:rPr>
          <w:rFonts w:ascii="Georgia" w:eastAsia="Times New Roman" w:hAnsi="Georgia" w:cs="Times New Roman"/>
          <w:b/>
          <w:color w:val="000000"/>
          <w:lang w:eastAsia="ru-RU"/>
        </w:rPr>
        <w:t>татный клирик</w:t>
      </w:r>
    </w:p>
    <w:p w:rsidR="0064403D" w:rsidRPr="008E64EB" w:rsidRDefault="0064403D" w:rsidP="0064403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64403D" w:rsidRPr="008E64EB" w:rsidRDefault="0064403D" w:rsidP="0064403D">
      <w:pPr>
        <w:shd w:val="clear" w:color="auto" w:fill="FFFFFF"/>
        <w:spacing w:after="0" w:line="360" w:lineRule="auto"/>
        <w:ind w:left="720" w:right="2400"/>
        <w:rPr>
          <w:rFonts w:ascii="Georgia" w:hAnsi="Georgia"/>
        </w:rPr>
      </w:pPr>
      <w:r w:rsidRPr="008E64EB">
        <w:rPr>
          <w:rFonts w:ascii="Georgia" w:hAnsi="Georgia"/>
        </w:rPr>
        <w:t xml:space="preserve">Храм свят. Иова Патриарха Московского и всея Руси Патриаршее подворье на Можайском шоссе </w:t>
      </w:r>
    </w:p>
    <w:p w:rsidR="0064403D" w:rsidRPr="008E64EB" w:rsidRDefault="0064403D" w:rsidP="0064403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64403D" w:rsidRPr="008E64EB" w:rsidRDefault="0064403D" w:rsidP="0064403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lang w:eastAsia="ru-RU"/>
        </w:rPr>
      </w:pPr>
    </w:p>
    <w:p w:rsidR="0064403D" w:rsidRPr="008E64EB" w:rsidRDefault="0064403D" w:rsidP="0064403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b/>
          <w:color w:val="000000"/>
          <w:lang w:eastAsia="ru-RU"/>
        </w:rPr>
        <w:t>Духовное образование</w:t>
      </w:r>
    </w:p>
    <w:p w:rsidR="0064403D" w:rsidRPr="008E64EB" w:rsidRDefault="0064403D" w:rsidP="0064403D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color w:val="000000"/>
          <w:lang w:eastAsia="ru-RU"/>
        </w:rPr>
        <w:t>20</w:t>
      </w:r>
      <w:r>
        <w:rPr>
          <w:rFonts w:ascii="Georgia" w:eastAsia="Times New Roman" w:hAnsi="Georgia" w:cs="Times New Roman"/>
          <w:color w:val="000000"/>
          <w:lang w:eastAsia="ru-RU"/>
        </w:rPr>
        <w:t>06</w:t>
      </w: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 г. – 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магистратура ПСТГУ, Богословский факультет. </w:t>
      </w:r>
    </w:p>
    <w:p w:rsidR="0064403D" w:rsidRPr="008E64EB" w:rsidRDefault="0064403D" w:rsidP="0064403D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2009</w:t>
      </w: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 г. </w:t>
      </w:r>
      <w:r>
        <w:rPr>
          <w:rFonts w:ascii="Georgia" w:eastAsia="Times New Roman" w:hAnsi="Georgia" w:cs="Times New Roman"/>
          <w:color w:val="000000"/>
          <w:lang w:eastAsia="ru-RU"/>
        </w:rPr>
        <w:t>–</w:t>
      </w: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аспирантура </w:t>
      </w:r>
      <w:r w:rsidRPr="008E64EB">
        <w:rPr>
          <w:rFonts w:ascii="Georgia" w:eastAsia="Times New Roman" w:hAnsi="Georgia" w:cs="Times New Roman"/>
          <w:color w:val="000000"/>
          <w:lang w:eastAsia="ru-RU"/>
        </w:rPr>
        <w:t>ПСТГУ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, кафедра </w:t>
      </w:r>
      <w:proofErr w:type="spellStart"/>
      <w:r>
        <w:rPr>
          <w:rFonts w:ascii="Georgia" w:eastAsia="Times New Roman" w:hAnsi="Georgia" w:cs="Times New Roman"/>
          <w:color w:val="000000"/>
          <w:lang w:eastAsia="ru-RU"/>
        </w:rPr>
        <w:t>Литургики</w:t>
      </w:r>
      <w:proofErr w:type="spellEnd"/>
      <w:r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64403D" w:rsidRPr="008E64EB" w:rsidRDefault="0064403D" w:rsidP="0064403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b/>
          <w:color w:val="000000"/>
          <w:lang w:eastAsia="ru-RU"/>
        </w:rPr>
        <w:t>Хиротонисан</w:t>
      </w:r>
      <w:bookmarkStart w:id="0" w:name="_GoBack"/>
      <w:bookmarkEnd w:id="0"/>
    </w:p>
    <w:p w:rsidR="0064403D" w:rsidRPr="008E64EB" w:rsidRDefault="0064403D" w:rsidP="0064403D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7 сентября 2014</w:t>
      </w: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 г. в сан диакона</w:t>
      </w:r>
    </w:p>
    <w:p w:rsidR="0064403D" w:rsidRPr="008E64EB" w:rsidRDefault="0064403D" w:rsidP="0064403D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17 мая 2018</w:t>
      </w: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 г. в сан пресвитера</w:t>
      </w:r>
    </w:p>
    <w:p w:rsidR="0064403D" w:rsidRPr="008E64EB" w:rsidRDefault="0064403D" w:rsidP="0064403D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b/>
          <w:color w:val="000000"/>
          <w:lang w:eastAsia="ru-RU"/>
        </w:rPr>
        <w:t>День тезоименитства</w:t>
      </w:r>
    </w:p>
    <w:p w:rsidR="0064403D" w:rsidRPr="008E64EB" w:rsidRDefault="0064403D" w:rsidP="0064403D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>16 июля</w:t>
      </w:r>
    </w:p>
    <w:p w:rsidR="0064403D" w:rsidRPr="008E64EB" w:rsidRDefault="0064403D" w:rsidP="0064403D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b/>
          <w:color w:val="000000"/>
          <w:lang w:eastAsia="ru-RU"/>
        </w:rPr>
        <w:t>Награды</w:t>
      </w:r>
    </w:p>
    <w:p w:rsidR="0064403D" w:rsidRPr="008E64EB" w:rsidRDefault="0064403D" w:rsidP="0064403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Иерархические (богослужебные награды): </w:t>
      </w:r>
    </w:p>
    <w:p w:rsidR="0064403D" w:rsidRPr="008E64EB" w:rsidRDefault="0064403D" w:rsidP="00912F8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         Церковные награды (Патриаршая грамота, ордена, медали): </w:t>
      </w:r>
    </w:p>
    <w:p w:rsidR="0064403D" w:rsidRPr="008E64EB" w:rsidRDefault="0064403D" w:rsidP="0064403D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color w:val="000000"/>
          <w:lang w:eastAsia="ru-RU"/>
        </w:rPr>
        <w:t xml:space="preserve">         не имеет</w:t>
      </w:r>
    </w:p>
    <w:p w:rsidR="0064403D" w:rsidRPr="008E64EB" w:rsidRDefault="0064403D" w:rsidP="0064403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lang w:eastAsia="ru-RU"/>
        </w:rPr>
      </w:pPr>
      <w:r w:rsidRPr="008E64EB">
        <w:rPr>
          <w:rFonts w:ascii="Georgia" w:eastAsia="Times New Roman" w:hAnsi="Georgia" w:cs="Times New Roman"/>
          <w:color w:val="000000"/>
          <w:lang w:eastAsia="ru-RU"/>
        </w:rPr>
        <w:t>Светские награды:</w:t>
      </w:r>
    </w:p>
    <w:p w:rsidR="0064403D" w:rsidRPr="002B05D8" w:rsidRDefault="0064403D" w:rsidP="0064403D">
      <w:pPr>
        <w:shd w:val="clear" w:color="auto" w:fill="FFFFFF"/>
        <w:spacing w:after="0" w:line="360" w:lineRule="auto"/>
        <w:ind w:left="36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64403D" w:rsidRDefault="0064403D" w:rsidP="0064403D"/>
    <w:p w:rsidR="002D2CCA" w:rsidRDefault="002D2CCA"/>
    <w:sectPr w:rsidR="002D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3AA8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3D"/>
    <w:rsid w:val="002D2CCA"/>
    <w:rsid w:val="0064403D"/>
    <w:rsid w:val="00912F8D"/>
    <w:rsid w:val="00943159"/>
    <w:rsid w:val="00E6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3D"/>
    <w:pPr>
      <w:ind w:left="720"/>
      <w:contextualSpacing/>
    </w:pPr>
  </w:style>
  <w:style w:type="paragraph" w:styleId="a4">
    <w:name w:val="No Spacing"/>
    <w:uiPriority w:val="1"/>
    <w:qFormat/>
    <w:rsid w:val="006440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03D"/>
    <w:pPr>
      <w:ind w:left="720"/>
      <w:contextualSpacing/>
    </w:pPr>
  </w:style>
  <w:style w:type="paragraph" w:styleId="a4">
    <w:name w:val="No Spacing"/>
    <w:uiPriority w:val="1"/>
    <w:qFormat/>
    <w:rsid w:val="0064403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2018-07-10T13:55:00Z</dcterms:created>
  <dcterms:modified xsi:type="dcterms:W3CDTF">2018-07-11T06:32:00Z</dcterms:modified>
</cp:coreProperties>
</file>